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5C" w:rsidRPr="00721AC8" w:rsidRDefault="00701C08" w:rsidP="00DA72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07" o:spid="_x0000_s1026" type="#_x0000_t202" style="position:absolute;left:0;text-align:left;margin-left:483.3pt;margin-top:-.15pt;width:245.25pt;height:85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" stroked="f">
            <v:textbox style="mso-fit-shape-to-text:t">
              <w:txbxContent>
                <w:p w:rsidR="00DA725C" w:rsidRPr="00AD37B5" w:rsidRDefault="00DA725C" w:rsidP="00DA72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D37B5">
                    <w:rPr>
                      <w:sz w:val="28"/>
                      <w:szCs w:val="28"/>
                    </w:rPr>
                    <w:t>Приложение</w:t>
                  </w:r>
                </w:p>
                <w:p w:rsidR="00DA725C" w:rsidRPr="00AD37B5" w:rsidRDefault="00DA725C" w:rsidP="00CD25C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D37B5">
                    <w:rPr>
                      <w:sz w:val="28"/>
                      <w:szCs w:val="28"/>
                    </w:rPr>
                    <w:t xml:space="preserve">к </w:t>
                  </w:r>
                  <w:r w:rsidR="00CD25C2">
                    <w:rPr>
                      <w:sz w:val="28"/>
                      <w:szCs w:val="28"/>
                    </w:rPr>
                    <w:t xml:space="preserve">приказу департамента по чрезвычайным ситуациям </w:t>
                  </w:r>
                  <w:r w:rsidRPr="00AD37B5">
                    <w:rPr>
                      <w:sz w:val="28"/>
                      <w:szCs w:val="28"/>
                    </w:rPr>
                    <w:t>Кемеровской области</w:t>
                  </w:r>
                </w:p>
                <w:p w:rsidR="00DA725C" w:rsidRPr="00AD37B5" w:rsidRDefault="00DA725C" w:rsidP="00DA72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EE4E48">
                    <w:rPr>
                      <w:sz w:val="28"/>
                      <w:szCs w:val="28"/>
                    </w:rPr>
                    <w:t xml:space="preserve">19 </w:t>
                  </w:r>
                  <w:r>
                    <w:rPr>
                      <w:sz w:val="28"/>
                      <w:szCs w:val="28"/>
                    </w:rPr>
                    <w:t xml:space="preserve">апреля 2018 г. № </w:t>
                  </w:r>
                  <w:r w:rsidR="00EE4E48">
                    <w:rPr>
                      <w:sz w:val="28"/>
                      <w:szCs w:val="28"/>
                    </w:rPr>
                    <w:t>19</w:t>
                  </w:r>
                </w:p>
                <w:p w:rsidR="00DA725C" w:rsidRDefault="00DA725C" w:rsidP="00DA725C"/>
              </w:txbxContent>
            </v:textbox>
          </v:shape>
        </w:pict>
      </w:r>
    </w:p>
    <w:p w:rsidR="00DA725C" w:rsidRDefault="00DA725C" w:rsidP="00DA72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725C" w:rsidRDefault="00DA725C" w:rsidP="00DA72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725C" w:rsidRDefault="00DA725C" w:rsidP="00DA72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725C" w:rsidRDefault="00DA725C" w:rsidP="00DA72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725C" w:rsidRDefault="00DA725C" w:rsidP="00DA72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725C" w:rsidRPr="009F6361" w:rsidRDefault="00701C08" w:rsidP="00DA725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01C08">
        <w:rPr>
          <w:noProof/>
          <w:sz w:val="28"/>
          <w:szCs w:val="28"/>
          <w:lang w:eastAsia="ru-RU"/>
        </w:rPr>
        <w:pict>
          <v:shape id="Надпись 4" o:spid="_x0000_s1027" type="#_x0000_t202" style="position:absolute;left:0;text-align:left;margin-left:432.75pt;margin-top:5.1pt;width:288.15pt;height:149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" stroked="f">
            <v:textbox style="mso-fit-shape-to-text:t">
              <w:txbxContent>
                <w:p w:rsidR="00DA725C" w:rsidRPr="00721AC8" w:rsidRDefault="00DA725C" w:rsidP="00DA72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721AC8"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DA725C" w:rsidRPr="00721AC8" w:rsidRDefault="00DA725C" w:rsidP="00DA72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21AC8">
                    <w:rPr>
                      <w:sz w:val="28"/>
                      <w:szCs w:val="28"/>
                    </w:rPr>
                    <w:t>к Положению о формировании</w:t>
                  </w:r>
                </w:p>
                <w:p w:rsidR="00DA725C" w:rsidRPr="00721AC8" w:rsidRDefault="00DA725C" w:rsidP="00DA72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21AC8">
                    <w:rPr>
                      <w:sz w:val="28"/>
                      <w:szCs w:val="28"/>
                    </w:rPr>
                    <w:t>государственного задания на оказание</w:t>
                  </w:r>
                </w:p>
                <w:p w:rsidR="00DA725C" w:rsidRPr="00721AC8" w:rsidRDefault="00DA725C" w:rsidP="00DA72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21AC8">
                    <w:rPr>
                      <w:sz w:val="28"/>
                      <w:szCs w:val="28"/>
                    </w:rPr>
                    <w:t>государственных услуг (выполнение работ)</w:t>
                  </w:r>
                </w:p>
                <w:p w:rsidR="00DA725C" w:rsidRPr="00721AC8" w:rsidRDefault="00DA725C" w:rsidP="00DA72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21AC8">
                    <w:rPr>
                      <w:sz w:val="28"/>
                      <w:szCs w:val="28"/>
                    </w:rPr>
                    <w:t>в отношении государственных учреждений</w:t>
                  </w:r>
                </w:p>
                <w:p w:rsidR="00DA725C" w:rsidRPr="00721AC8" w:rsidRDefault="00DA725C" w:rsidP="00DA72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21AC8">
                    <w:rPr>
                      <w:sz w:val="28"/>
                      <w:szCs w:val="28"/>
                    </w:rPr>
                    <w:t>Кемеровской области</w:t>
                  </w:r>
                  <w:r w:rsidR="00CD25C2">
                    <w:rPr>
                      <w:sz w:val="28"/>
                      <w:szCs w:val="28"/>
                    </w:rPr>
                    <w:t xml:space="preserve">, </w:t>
                  </w:r>
                  <w:r w:rsidR="00CD25C2" w:rsidRPr="001B5096">
                    <w:rPr>
                      <w:bCs/>
                      <w:sz w:val="28"/>
                      <w:szCs w:val="28"/>
                    </w:rPr>
                    <w:t>находящиеся в ведении департамента по чрезвычайным ситуациям Кемеровской области</w:t>
                  </w:r>
                </w:p>
                <w:p w:rsidR="00DA725C" w:rsidRPr="00721AC8" w:rsidRDefault="00DA725C" w:rsidP="00DA72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21AC8">
                    <w:rPr>
                      <w:sz w:val="28"/>
                      <w:szCs w:val="28"/>
                    </w:rPr>
                    <w:t>и финансовом обеспечении выполнения</w:t>
                  </w:r>
                </w:p>
                <w:p w:rsidR="00DA725C" w:rsidRPr="00721AC8" w:rsidRDefault="00DA725C" w:rsidP="00DA72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21AC8">
                    <w:rPr>
                      <w:sz w:val="28"/>
                      <w:szCs w:val="28"/>
                    </w:rPr>
                    <w:t>государственного задания</w:t>
                  </w:r>
                </w:p>
                <w:p w:rsidR="00DA725C" w:rsidRDefault="00DA725C" w:rsidP="00DA725C"/>
              </w:txbxContent>
            </v:textbox>
          </v:shape>
        </w:pict>
      </w:r>
    </w:p>
    <w:p w:rsidR="00DA725C" w:rsidRDefault="00DA725C" w:rsidP="00DA725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9F6361"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</w:p>
    <w:p w:rsidR="00DA725C" w:rsidRPr="00AD37B5" w:rsidRDefault="00DA725C" w:rsidP="00DA725C">
      <w:pPr>
        <w:autoSpaceDE w:val="0"/>
        <w:autoSpaceDN w:val="0"/>
        <w:adjustRightInd w:val="0"/>
        <w:rPr>
          <w:sz w:val="28"/>
          <w:szCs w:val="28"/>
        </w:rPr>
      </w:pPr>
    </w:p>
    <w:p w:rsidR="00DA725C" w:rsidRDefault="00DA725C" w:rsidP="00DA72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25C" w:rsidRDefault="00DA725C" w:rsidP="00DA72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25C" w:rsidRDefault="00DA725C" w:rsidP="00DA72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25C" w:rsidRDefault="00DA725C" w:rsidP="00DA72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25C" w:rsidRDefault="00DA725C" w:rsidP="00DA72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25C" w:rsidRDefault="00DA725C" w:rsidP="00DA72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25C" w:rsidRDefault="00DA725C" w:rsidP="00DA72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25C" w:rsidRDefault="00DA725C" w:rsidP="00DA72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25C" w:rsidRDefault="00701C08" w:rsidP="00DA725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Надпись 5" o:spid="_x0000_s1028" type="#_x0000_t202" style="position:absolute;left:0;text-align:left;margin-left:340.65pt;margin-top:8.35pt;width:380.25pt;height:20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" stroked="f">
            <v:textbox>
              <w:txbxContent>
                <w:p w:rsidR="00DA725C" w:rsidRDefault="00DA725C" w:rsidP="00DA725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AD37B5">
                    <w:rPr>
                      <w:sz w:val="28"/>
                      <w:szCs w:val="28"/>
                    </w:rPr>
                    <w:t>УТВЕРЖДАЮ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DA725C" w:rsidRDefault="00DA725C" w:rsidP="00DA725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</w:t>
                  </w:r>
                </w:p>
                <w:p w:rsidR="00DA725C" w:rsidRPr="00AD37B5" w:rsidRDefault="00DA725C" w:rsidP="00DA725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t>(уполномоченное лицо)</w:t>
                  </w:r>
                  <w:r w:rsidRPr="00AD37B5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</w:t>
                  </w:r>
                </w:p>
                <w:p w:rsidR="00DA725C" w:rsidRDefault="00DA725C" w:rsidP="00DA725C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AD37B5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Pr="00AD37B5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>______</w:t>
                  </w:r>
                  <w:r w:rsidRPr="00AD37B5">
                    <w:rPr>
                      <w:sz w:val="28"/>
                      <w:szCs w:val="28"/>
                    </w:rPr>
                    <w:t>_________________________________________</w:t>
                  </w:r>
                </w:p>
                <w:p w:rsidR="00DA725C" w:rsidRPr="00D13279" w:rsidRDefault="00DA725C" w:rsidP="00DA725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D13279">
                    <w:t>наименование органа, осуществляющего функции и</w:t>
                  </w:r>
                </w:p>
                <w:p w:rsidR="00DA725C" w:rsidRDefault="00DA725C" w:rsidP="00DA725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D13279">
                    <w:t>полномочия учредителя, главного распорядителя</w:t>
                  </w:r>
                  <w:r>
                    <w:t xml:space="preserve"> </w:t>
                  </w:r>
                  <w:r w:rsidRPr="00D13279">
                    <w:t>средств областного бюджета</w:t>
                  </w:r>
                  <w:r>
                    <w:t xml:space="preserve"> </w:t>
                  </w:r>
                  <w:r w:rsidRPr="00D13279">
                    <w:t>государственного учреждения Кемеровской области)</w:t>
                  </w:r>
                </w:p>
                <w:p w:rsidR="00DA725C" w:rsidRPr="00D13279" w:rsidRDefault="00DA725C" w:rsidP="00DA725C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DA725C" w:rsidRDefault="00DA725C" w:rsidP="00DA72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</w:t>
                  </w:r>
                </w:p>
                <w:p w:rsidR="00DA725C" w:rsidRPr="00D13279" w:rsidRDefault="00DA725C" w:rsidP="00DA725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D13279">
                    <w:t>(должность)        (подпись)                    (расшифровка подписи)</w:t>
                  </w:r>
                </w:p>
                <w:p w:rsidR="00DA725C" w:rsidRPr="00AD37B5" w:rsidRDefault="00DA725C" w:rsidP="00DA725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DA725C" w:rsidRPr="00AD37B5" w:rsidRDefault="00DA725C" w:rsidP="00DA72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«____» </w:t>
                  </w:r>
                  <w:r w:rsidRPr="00AD37B5">
                    <w:rPr>
                      <w:sz w:val="28"/>
                      <w:szCs w:val="28"/>
                    </w:rPr>
                    <w:t>____________ 20__ г.</w:t>
                  </w:r>
                </w:p>
                <w:p w:rsidR="00DA725C" w:rsidRDefault="00DA725C" w:rsidP="00DA725C"/>
              </w:txbxContent>
            </v:textbox>
          </v:shape>
        </w:pict>
      </w:r>
    </w:p>
    <w:p w:rsidR="00DA725C" w:rsidRDefault="00DA725C" w:rsidP="00DA72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25C" w:rsidRDefault="00DA725C" w:rsidP="00DA72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25C" w:rsidRPr="00AD37B5" w:rsidRDefault="00DA725C" w:rsidP="00DA72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725C" w:rsidRPr="00AD37B5" w:rsidRDefault="00DA725C" w:rsidP="00DA725C">
      <w:pPr>
        <w:autoSpaceDE w:val="0"/>
        <w:autoSpaceDN w:val="0"/>
        <w:adjustRightInd w:val="0"/>
        <w:rPr>
          <w:sz w:val="28"/>
          <w:szCs w:val="28"/>
        </w:rPr>
      </w:pPr>
      <w:r w:rsidRPr="00AD37B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«__» </w:t>
      </w:r>
    </w:p>
    <w:p w:rsidR="00DA725C" w:rsidRDefault="00DA725C" w:rsidP="00DA72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25C" w:rsidRDefault="00DA725C" w:rsidP="00DA72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25C" w:rsidRDefault="00DA725C" w:rsidP="00DA72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25C" w:rsidRDefault="00DA725C" w:rsidP="00DA72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25C" w:rsidRPr="00AD37B5" w:rsidRDefault="00DA725C" w:rsidP="00DA72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25C" w:rsidRPr="00AD37B5" w:rsidRDefault="00DA725C" w:rsidP="00DA72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37B5">
        <w:rPr>
          <w:sz w:val="28"/>
          <w:szCs w:val="28"/>
        </w:rPr>
        <w:t xml:space="preserve">                                           </w:t>
      </w:r>
    </w:p>
    <w:p w:rsidR="00DA725C" w:rsidRPr="00AD37B5" w:rsidRDefault="00DA725C" w:rsidP="00DA725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D37B5">
        <w:rPr>
          <w:b/>
          <w:sz w:val="28"/>
          <w:szCs w:val="28"/>
        </w:rPr>
        <w:t xml:space="preserve">                                    </w:t>
      </w:r>
    </w:p>
    <w:p w:rsidR="00DA725C" w:rsidRDefault="00DA725C" w:rsidP="00DA72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725C" w:rsidRDefault="00DA725C" w:rsidP="00DA72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725C" w:rsidRDefault="00DA725C" w:rsidP="00DA72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725C" w:rsidRDefault="00DA725C" w:rsidP="00DA72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725C" w:rsidRPr="00AD37B5" w:rsidRDefault="00701C08" w:rsidP="00DA72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1C08">
        <w:rPr>
          <w:b/>
          <w:noProof/>
          <w:sz w:val="28"/>
          <w:szCs w:val="28"/>
          <w:lang w:eastAsia="ru-RU"/>
        </w:rPr>
        <w:lastRenderedPageBreak/>
        <w:pict>
          <v:shape id="Надпись 2" o:spid="_x0000_s1029" type="#_x0000_t202" style="position:absolute;left:0;text-align:left;margin-left:520.5pt;margin-top:.45pt;width:13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">
            <v:textbox>
              <w:txbxContent>
                <w:p w:rsidR="00DA725C" w:rsidRDefault="00DA725C" w:rsidP="00DA725C"/>
              </w:txbxContent>
            </v:textbox>
          </v:shape>
        </w:pict>
      </w:r>
      <w:r w:rsidR="00DA725C" w:rsidRPr="00AD37B5">
        <w:rPr>
          <w:b/>
          <w:sz w:val="28"/>
          <w:szCs w:val="28"/>
        </w:rPr>
        <w:t>Г</w:t>
      </w:r>
      <w:r w:rsidR="00DA725C">
        <w:rPr>
          <w:b/>
          <w:sz w:val="28"/>
          <w:szCs w:val="28"/>
        </w:rPr>
        <w:t>осударственное задание</w:t>
      </w:r>
      <w:r w:rsidR="00DA725C" w:rsidRPr="00AD37B5">
        <w:rPr>
          <w:b/>
          <w:sz w:val="28"/>
          <w:szCs w:val="28"/>
        </w:rPr>
        <w:t xml:space="preserve"> №</w:t>
      </w:r>
      <w:r w:rsidR="00DA725C" w:rsidRPr="00AD37B5">
        <w:rPr>
          <w:sz w:val="28"/>
          <w:szCs w:val="28"/>
        </w:rPr>
        <w:t xml:space="preserve"> &lt;1&gt;</w:t>
      </w:r>
    </w:p>
    <w:p w:rsidR="00DA725C" w:rsidRPr="00AD37B5" w:rsidRDefault="00DA725C" w:rsidP="00DA72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37B5">
        <w:rPr>
          <w:sz w:val="28"/>
          <w:szCs w:val="28"/>
        </w:rPr>
        <w:t>на 20__ год и на плановый период 20__ и 20__ годов</w:t>
      </w:r>
    </w:p>
    <w:p w:rsidR="00DA725C" w:rsidRPr="00AD37B5" w:rsidRDefault="00DA725C" w:rsidP="00DA72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3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3"/>
        <w:gridCol w:w="2268"/>
        <w:gridCol w:w="1275"/>
      </w:tblGrid>
      <w:tr w:rsidR="00DA725C" w:rsidRPr="00AD37B5" w:rsidTr="00774585">
        <w:trPr>
          <w:trHeight w:val="149"/>
        </w:trPr>
        <w:tc>
          <w:tcPr>
            <w:tcW w:w="10773" w:type="dxa"/>
          </w:tcPr>
          <w:p w:rsidR="00DA725C" w:rsidRPr="00AD37B5" w:rsidRDefault="00DA725C" w:rsidP="00774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725C" w:rsidRPr="00AD37B5" w:rsidRDefault="00DA725C" w:rsidP="00774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AD37B5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37B5">
              <w:rPr>
                <w:sz w:val="28"/>
                <w:szCs w:val="28"/>
              </w:rPr>
              <w:t>Коды</w:t>
            </w:r>
          </w:p>
        </w:tc>
      </w:tr>
      <w:tr w:rsidR="00DA725C" w:rsidRPr="009F6361" w:rsidTr="00774585">
        <w:tc>
          <w:tcPr>
            <w:tcW w:w="10773" w:type="dxa"/>
          </w:tcPr>
          <w:p w:rsidR="00DA725C" w:rsidRPr="0076777D" w:rsidRDefault="00DA725C" w:rsidP="00774585">
            <w:pPr>
              <w:tabs>
                <w:tab w:val="left" w:pos="852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DA725C" w:rsidRPr="0076777D" w:rsidRDefault="00DA725C" w:rsidP="00774585">
            <w:pPr>
              <w:autoSpaceDE w:val="0"/>
              <w:autoSpaceDN w:val="0"/>
              <w:adjustRightInd w:val="0"/>
              <w:jc w:val="right"/>
            </w:pPr>
            <w:r w:rsidRPr="0076777D">
              <w:t xml:space="preserve">Форма по </w:t>
            </w:r>
            <w:hyperlink r:id="rId4" w:history="1">
              <w:r w:rsidRPr="0076777D">
                <w:t>ОКУД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5C" w:rsidRPr="0076777D" w:rsidRDefault="00DA725C" w:rsidP="00774585">
            <w:pPr>
              <w:autoSpaceDE w:val="0"/>
              <w:autoSpaceDN w:val="0"/>
              <w:adjustRightInd w:val="0"/>
              <w:jc w:val="center"/>
            </w:pPr>
            <w:r w:rsidRPr="0076777D">
              <w:t>0506001</w:t>
            </w:r>
          </w:p>
        </w:tc>
      </w:tr>
      <w:tr w:rsidR="00DA725C" w:rsidRPr="009F6361" w:rsidTr="00774585">
        <w:tc>
          <w:tcPr>
            <w:tcW w:w="10773" w:type="dxa"/>
          </w:tcPr>
          <w:p w:rsidR="00DA725C" w:rsidRPr="0076777D" w:rsidRDefault="00DA725C" w:rsidP="007745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DA725C" w:rsidRPr="0076777D" w:rsidRDefault="00DA725C" w:rsidP="00774585">
            <w:pPr>
              <w:autoSpaceDE w:val="0"/>
              <w:autoSpaceDN w:val="0"/>
              <w:adjustRightInd w:val="0"/>
              <w:jc w:val="right"/>
            </w:pPr>
            <w:r w:rsidRPr="0076777D">
              <w:t>Дата начала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76777D" w:rsidRDefault="00DA725C" w:rsidP="00774585">
            <w:pPr>
              <w:autoSpaceDE w:val="0"/>
              <w:autoSpaceDN w:val="0"/>
              <w:adjustRightInd w:val="0"/>
            </w:pPr>
          </w:p>
        </w:tc>
      </w:tr>
      <w:tr w:rsidR="00DA725C" w:rsidRPr="009F6361" w:rsidTr="00774585">
        <w:trPr>
          <w:trHeight w:val="181"/>
        </w:trPr>
        <w:tc>
          <w:tcPr>
            <w:tcW w:w="10773" w:type="dxa"/>
          </w:tcPr>
          <w:p w:rsidR="00DA725C" w:rsidRPr="009F6361" w:rsidRDefault="00DA725C" w:rsidP="0077458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725C" w:rsidRDefault="00DA725C" w:rsidP="00774585">
            <w:pPr>
              <w:autoSpaceDE w:val="0"/>
              <w:autoSpaceDN w:val="0"/>
              <w:adjustRightInd w:val="0"/>
              <w:jc w:val="right"/>
            </w:pPr>
            <w:r w:rsidRPr="0076777D">
              <w:t xml:space="preserve">Дата окончания </w:t>
            </w:r>
          </w:p>
          <w:p w:rsidR="00DA725C" w:rsidRPr="0076777D" w:rsidRDefault="00DA725C" w:rsidP="00774585">
            <w:pPr>
              <w:autoSpaceDE w:val="0"/>
              <w:autoSpaceDN w:val="0"/>
              <w:adjustRightInd w:val="0"/>
              <w:jc w:val="right"/>
            </w:pPr>
            <w:r w:rsidRPr="0076777D">
              <w:t>действия&lt;2&gt;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76777D" w:rsidRDefault="00DA725C" w:rsidP="00774585">
            <w:pPr>
              <w:autoSpaceDE w:val="0"/>
              <w:autoSpaceDN w:val="0"/>
              <w:adjustRightInd w:val="0"/>
            </w:pPr>
          </w:p>
        </w:tc>
      </w:tr>
      <w:tr w:rsidR="00DA725C" w:rsidRPr="009F6361" w:rsidTr="00774585">
        <w:trPr>
          <w:trHeight w:val="628"/>
        </w:trPr>
        <w:tc>
          <w:tcPr>
            <w:tcW w:w="10773" w:type="dxa"/>
          </w:tcPr>
          <w:p w:rsidR="00DA725C" w:rsidRPr="00C443F3" w:rsidRDefault="00DA725C" w:rsidP="00774585">
            <w:pPr>
              <w:autoSpaceDE w:val="0"/>
              <w:autoSpaceDN w:val="0"/>
              <w:adjustRightInd w:val="0"/>
              <w:jc w:val="center"/>
            </w:pPr>
            <w:r w:rsidRPr="00C05646">
              <w:rPr>
                <w:u w:val="single"/>
              </w:rPr>
              <w:t>Наименование  государственного учреждения  Кемеровской области</w:t>
            </w:r>
            <w:r>
              <w:t>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A725C" w:rsidRPr="0076777D" w:rsidRDefault="00DA725C" w:rsidP="00774585">
            <w:pPr>
              <w:autoSpaceDE w:val="0"/>
              <w:autoSpaceDN w:val="0"/>
              <w:adjustRightInd w:val="0"/>
              <w:jc w:val="right"/>
            </w:pPr>
            <w:r w:rsidRPr="0076777D">
              <w:t xml:space="preserve">Код по сводному </w:t>
            </w:r>
          </w:p>
          <w:p w:rsidR="00DA725C" w:rsidRPr="0076777D" w:rsidRDefault="00DA725C" w:rsidP="00774585">
            <w:pPr>
              <w:autoSpaceDE w:val="0"/>
              <w:autoSpaceDN w:val="0"/>
              <w:adjustRightInd w:val="0"/>
              <w:jc w:val="right"/>
            </w:pPr>
            <w:r w:rsidRPr="0076777D">
              <w:t>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76777D" w:rsidRDefault="00DA725C" w:rsidP="00774585">
            <w:pPr>
              <w:autoSpaceDE w:val="0"/>
              <w:autoSpaceDN w:val="0"/>
              <w:adjustRightInd w:val="0"/>
            </w:pPr>
          </w:p>
        </w:tc>
      </w:tr>
      <w:tr w:rsidR="00DA725C" w:rsidRPr="009F6361" w:rsidTr="00774585">
        <w:trPr>
          <w:trHeight w:val="493"/>
        </w:trPr>
        <w:tc>
          <w:tcPr>
            <w:tcW w:w="10773" w:type="dxa"/>
            <w:vMerge w:val="restart"/>
          </w:tcPr>
          <w:p w:rsidR="00DA725C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  <w:r w:rsidRPr="0076777D">
              <w:t xml:space="preserve"> </w:t>
            </w:r>
            <w:r w:rsidRPr="00C05646">
              <w:rPr>
                <w:u w:val="single"/>
              </w:rPr>
              <w:t xml:space="preserve">Вид деятельности  государственного учреждения Кемеровской области </w:t>
            </w:r>
            <w:r>
              <w:t>__________________________</w:t>
            </w:r>
          </w:p>
          <w:p w:rsidR="00DA725C" w:rsidRPr="00C05646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  <w:p w:rsidR="00DA725C" w:rsidRDefault="00DA725C" w:rsidP="00774585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________________________________________________________________________________________</w:t>
            </w:r>
          </w:p>
          <w:p w:rsidR="00DA725C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</w:t>
            </w:r>
          </w:p>
          <w:p w:rsidR="00DA725C" w:rsidRPr="00C05646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725C" w:rsidRDefault="00DA725C" w:rsidP="00774585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________________________________________________________________________________________</w:t>
            </w:r>
          </w:p>
          <w:p w:rsidR="00DA725C" w:rsidRPr="00A9009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725C" w:rsidRPr="00823BCF" w:rsidRDefault="00DA725C" w:rsidP="0077458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23BCF">
              <w:rPr>
                <w:sz w:val="20"/>
                <w:szCs w:val="20"/>
              </w:rPr>
              <w:t xml:space="preserve">По </w:t>
            </w:r>
            <w:hyperlink r:id="rId5" w:history="1">
              <w:r w:rsidRPr="00823BCF">
                <w:rPr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9F6361" w:rsidRDefault="00DA725C" w:rsidP="0077458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A725C" w:rsidRPr="009F6361" w:rsidTr="00774585">
        <w:trPr>
          <w:trHeight w:val="429"/>
        </w:trPr>
        <w:tc>
          <w:tcPr>
            <w:tcW w:w="10773" w:type="dxa"/>
            <w:vMerge/>
          </w:tcPr>
          <w:p w:rsidR="00DA725C" w:rsidRPr="009F6361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725C" w:rsidRPr="00823BCF" w:rsidRDefault="00DA725C" w:rsidP="0077458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23BCF">
              <w:rPr>
                <w:sz w:val="20"/>
                <w:szCs w:val="20"/>
              </w:rPr>
              <w:t xml:space="preserve">По </w:t>
            </w:r>
            <w:hyperlink r:id="rId6" w:history="1">
              <w:r w:rsidRPr="00823BCF">
                <w:rPr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9F6361" w:rsidRDefault="00DA725C" w:rsidP="0077458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A725C" w:rsidRPr="009F6361" w:rsidTr="00774585">
        <w:trPr>
          <w:trHeight w:val="407"/>
        </w:trPr>
        <w:tc>
          <w:tcPr>
            <w:tcW w:w="10773" w:type="dxa"/>
            <w:vMerge/>
          </w:tcPr>
          <w:p w:rsidR="00DA725C" w:rsidRPr="009F6361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DA725C" w:rsidRPr="00823BCF" w:rsidRDefault="00DA725C" w:rsidP="0077458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23BCF">
              <w:rPr>
                <w:sz w:val="20"/>
                <w:szCs w:val="20"/>
              </w:rPr>
              <w:t xml:space="preserve">По </w:t>
            </w:r>
            <w:hyperlink r:id="rId7" w:history="1">
              <w:r w:rsidRPr="00823BCF">
                <w:rPr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9F6361" w:rsidRDefault="00DA725C" w:rsidP="0077458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A725C" w:rsidRPr="009F6361" w:rsidTr="00774585">
        <w:trPr>
          <w:trHeight w:val="166"/>
        </w:trPr>
        <w:tc>
          <w:tcPr>
            <w:tcW w:w="10773" w:type="dxa"/>
          </w:tcPr>
          <w:p w:rsidR="00DA725C" w:rsidRPr="00C05646" w:rsidRDefault="00DA725C" w:rsidP="00CD25C2">
            <w:pPr>
              <w:autoSpaceDE w:val="0"/>
              <w:autoSpaceDN w:val="0"/>
              <w:adjustRightInd w:val="0"/>
              <w:jc w:val="center"/>
            </w:pPr>
            <w:r w:rsidRPr="00C05646">
              <w:t>(указывается вид деятельности государственного учреждения Кемеровской области из общероссийского базового (отраслевого) перечня (классификатора) государственных и муниципальных услуг, оказываемых физическим лицам, или регионального перечня (классификатора) государственных (муниципальных) услуг и работ)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725C" w:rsidRPr="009F6361" w:rsidRDefault="00DA725C" w:rsidP="0077458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9F6361" w:rsidRDefault="00DA725C" w:rsidP="007745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DA725C" w:rsidRDefault="00DA725C" w:rsidP="00DA72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F6361">
        <w:rPr>
          <w:rFonts w:ascii="Courier New" w:hAnsi="Courier New" w:cs="Courier New"/>
          <w:sz w:val="16"/>
          <w:szCs w:val="16"/>
        </w:rPr>
        <w:t xml:space="preserve">       </w:t>
      </w:r>
    </w:p>
    <w:p w:rsidR="00DA725C" w:rsidRDefault="00DA725C" w:rsidP="00DA72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725C" w:rsidRDefault="00DA725C" w:rsidP="00DA72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25C" w:rsidRDefault="00DA725C" w:rsidP="00DA72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25C" w:rsidRDefault="00DA725C" w:rsidP="00DA72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25C" w:rsidRDefault="00DA725C" w:rsidP="00DA72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25C2" w:rsidRDefault="00CD25C2" w:rsidP="00DA72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25C" w:rsidRDefault="00DA725C" w:rsidP="00DA72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25C" w:rsidRDefault="00DA725C" w:rsidP="00DA725C">
      <w:pPr>
        <w:autoSpaceDE w:val="0"/>
        <w:autoSpaceDN w:val="0"/>
        <w:adjustRightInd w:val="0"/>
        <w:jc w:val="center"/>
      </w:pPr>
    </w:p>
    <w:p w:rsidR="00DA725C" w:rsidRPr="00A857C1" w:rsidRDefault="00DA725C" w:rsidP="00DA725C">
      <w:pPr>
        <w:autoSpaceDE w:val="0"/>
        <w:autoSpaceDN w:val="0"/>
        <w:adjustRightInd w:val="0"/>
        <w:jc w:val="center"/>
      </w:pPr>
      <w:r w:rsidRPr="00A857C1">
        <w:lastRenderedPageBreak/>
        <w:t>Часть I. Сведения об оказываемых государственных услугах &lt;3&gt;</w:t>
      </w:r>
    </w:p>
    <w:p w:rsidR="00DA725C" w:rsidRPr="00A857C1" w:rsidRDefault="00DA725C" w:rsidP="00DA725C">
      <w:pPr>
        <w:autoSpaceDE w:val="0"/>
        <w:autoSpaceDN w:val="0"/>
        <w:adjustRightInd w:val="0"/>
        <w:jc w:val="center"/>
      </w:pPr>
      <w:r w:rsidRPr="00A857C1">
        <w:t>Раздел _________</w:t>
      </w:r>
    </w:p>
    <w:tbl>
      <w:tblPr>
        <w:tblW w:w="143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15"/>
        <w:gridCol w:w="2211"/>
        <w:gridCol w:w="1195"/>
      </w:tblGrid>
      <w:tr w:rsidR="00DA725C" w:rsidRPr="00581E92" w:rsidTr="00774585">
        <w:trPr>
          <w:trHeight w:val="1062"/>
        </w:trPr>
        <w:tc>
          <w:tcPr>
            <w:tcW w:w="10915" w:type="dxa"/>
            <w:vMerge w:val="restart"/>
          </w:tcPr>
          <w:p w:rsidR="00DA725C" w:rsidRPr="00D46229" w:rsidRDefault="00DA725C" w:rsidP="00774585">
            <w:pPr>
              <w:autoSpaceDE w:val="0"/>
              <w:autoSpaceDN w:val="0"/>
              <w:adjustRightInd w:val="0"/>
            </w:pPr>
          </w:p>
          <w:p w:rsidR="00DA725C" w:rsidRPr="00D46229" w:rsidRDefault="00DA725C" w:rsidP="00774585">
            <w:pPr>
              <w:autoSpaceDE w:val="0"/>
              <w:autoSpaceDN w:val="0"/>
              <w:adjustRightInd w:val="0"/>
            </w:pPr>
            <w:r w:rsidRPr="00D46229">
              <w:t xml:space="preserve">1. </w:t>
            </w:r>
            <w:r w:rsidRPr="00D46229">
              <w:rPr>
                <w:u w:val="single"/>
              </w:rPr>
              <w:t>Наименование государственной услуги</w:t>
            </w:r>
            <w:r w:rsidRPr="00D46229">
              <w:t>__________________</w:t>
            </w:r>
            <w:r>
              <w:t>_</w:t>
            </w:r>
            <w:r w:rsidRPr="00D46229">
              <w:t>______</w:t>
            </w:r>
            <w:r>
              <w:t>____________________________</w:t>
            </w:r>
          </w:p>
          <w:p w:rsidR="00DA725C" w:rsidRPr="00D46229" w:rsidRDefault="00DA725C" w:rsidP="00774585">
            <w:pPr>
              <w:autoSpaceDE w:val="0"/>
              <w:autoSpaceDN w:val="0"/>
              <w:adjustRightInd w:val="0"/>
            </w:pPr>
            <w:r w:rsidRPr="00D46229">
              <w:t>_____________________________</w:t>
            </w:r>
            <w:r>
              <w:t>___</w:t>
            </w:r>
            <w:r w:rsidRPr="00D46229">
              <w:t>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A725C" w:rsidRPr="00D46229" w:rsidRDefault="00DA725C" w:rsidP="00774585">
            <w:pPr>
              <w:autoSpaceDE w:val="0"/>
              <w:autoSpaceDN w:val="0"/>
              <w:adjustRightInd w:val="0"/>
            </w:pPr>
          </w:p>
          <w:p w:rsidR="00DA725C" w:rsidRPr="00D46229" w:rsidRDefault="00DA725C" w:rsidP="00774585">
            <w:pPr>
              <w:autoSpaceDE w:val="0"/>
              <w:autoSpaceDN w:val="0"/>
              <w:adjustRightInd w:val="0"/>
            </w:pPr>
            <w:r w:rsidRPr="00D46229">
              <w:t xml:space="preserve">2. </w:t>
            </w:r>
            <w:r w:rsidRPr="00D46229">
              <w:rPr>
                <w:u w:val="single"/>
              </w:rPr>
              <w:t>Категории потребителей государственной услуги</w:t>
            </w:r>
            <w:r w:rsidRPr="00D46229">
              <w:t>_____________________________________________</w:t>
            </w:r>
          </w:p>
          <w:p w:rsidR="00DA725C" w:rsidRPr="00D46229" w:rsidRDefault="00DA725C" w:rsidP="00774585">
            <w:pPr>
              <w:autoSpaceDE w:val="0"/>
              <w:autoSpaceDN w:val="0"/>
              <w:adjustRightInd w:val="0"/>
            </w:pPr>
            <w:r w:rsidRPr="00D46229">
              <w:t>________________________________________________________________________________________</w:t>
            </w:r>
            <w:r>
              <w:t>_</w:t>
            </w:r>
          </w:p>
        </w:tc>
        <w:tc>
          <w:tcPr>
            <w:tcW w:w="2211" w:type="dxa"/>
            <w:vMerge w:val="restart"/>
            <w:tcBorders>
              <w:right w:val="single" w:sz="4" w:space="0" w:color="auto"/>
            </w:tcBorders>
          </w:tcPr>
          <w:p w:rsidR="00DA725C" w:rsidRPr="00581E92" w:rsidRDefault="00DA725C" w:rsidP="0077458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81E92">
              <w:rPr>
                <w:sz w:val="20"/>
                <w:szCs w:val="20"/>
              </w:rPr>
              <w:t>Код по общероссийскому базовому перечню или региональному  перечню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581E92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725C" w:rsidRPr="00581E92" w:rsidTr="00774585">
        <w:trPr>
          <w:trHeight w:val="501"/>
        </w:trPr>
        <w:tc>
          <w:tcPr>
            <w:tcW w:w="10915" w:type="dxa"/>
            <w:vMerge/>
          </w:tcPr>
          <w:p w:rsidR="00DA725C" w:rsidRPr="00581E92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DA725C" w:rsidRPr="00581E92" w:rsidRDefault="00DA725C" w:rsidP="0077458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581E92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725C" w:rsidRPr="00A857C1" w:rsidRDefault="00DA725C" w:rsidP="00DA725C">
      <w:pPr>
        <w:autoSpaceDE w:val="0"/>
        <w:autoSpaceDN w:val="0"/>
        <w:adjustRightInd w:val="0"/>
        <w:jc w:val="both"/>
      </w:pPr>
      <w:r w:rsidRPr="00A857C1">
        <w:t>3.  Показатели, характеризующие объем и (или) качество государственной услуги</w:t>
      </w:r>
    </w:p>
    <w:p w:rsidR="00DA725C" w:rsidRPr="00A857C1" w:rsidRDefault="00DA725C" w:rsidP="00DA725C">
      <w:pPr>
        <w:autoSpaceDE w:val="0"/>
        <w:autoSpaceDN w:val="0"/>
        <w:adjustRightInd w:val="0"/>
        <w:jc w:val="both"/>
      </w:pPr>
      <w:r w:rsidRPr="00A857C1">
        <w:t>3.1. Показатели, характеризующие качество государственной услуги &lt;4&gt;</w:t>
      </w:r>
    </w:p>
    <w:p w:rsidR="00DA725C" w:rsidRPr="004C419B" w:rsidRDefault="00DA725C" w:rsidP="00DA725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92"/>
        <w:gridCol w:w="992"/>
        <w:gridCol w:w="992"/>
        <w:gridCol w:w="993"/>
        <w:gridCol w:w="1021"/>
        <w:gridCol w:w="1418"/>
        <w:gridCol w:w="1191"/>
        <w:gridCol w:w="1324"/>
        <w:gridCol w:w="1170"/>
        <w:gridCol w:w="1426"/>
        <w:gridCol w:w="1125"/>
        <w:gridCol w:w="822"/>
        <w:gridCol w:w="851"/>
      </w:tblGrid>
      <w:tr w:rsidR="00DA725C" w:rsidRPr="00C64667" w:rsidTr="00774585">
        <w:trPr>
          <w:trHeight w:val="1874"/>
        </w:trPr>
        <w:tc>
          <w:tcPr>
            <w:tcW w:w="567" w:type="dxa"/>
            <w:vMerge w:val="restart"/>
            <w:textDirection w:val="btLr"/>
            <w:vAlign w:val="center"/>
          </w:tcPr>
          <w:p w:rsidR="00DA725C" w:rsidRPr="00BC0475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C0475">
              <w:rPr>
                <w:sz w:val="20"/>
                <w:szCs w:val="20"/>
              </w:rPr>
              <w:t>Уникальный номер реестровой записи &lt;5&gt;</w:t>
            </w:r>
          </w:p>
        </w:tc>
        <w:tc>
          <w:tcPr>
            <w:tcW w:w="2976" w:type="dxa"/>
            <w:gridSpan w:val="3"/>
            <w:vAlign w:val="center"/>
          </w:tcPr>
          <w:p w:rsidR="00DA725C" w:rsidRPr="00C6466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667">
              <w:rPr>
                <w:sz w:val="20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014" w:type="dxa"/>
            <w:gridSpan w:val="2"/>
            <w:vAlign w:val="center"/>
          </w:tcPr>
          <w:p w:rsidR="00DA725C" w:rsidRPr="00C6466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667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3933" w:type="dxa"/>
            <w:gridSpan w:val="3"/>
            <w:vAlign w:val="center"/>
          </w:tcPr>
          <w:p w:rsidR="00DA725C" w:rsidRPr="00C6466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667"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721" w:type="dxa"/>
            <w:gridSpan w:val="3"/>
            <w:vAlign w:val="center"/>
          </w:tcPr>
          <w:p w:rsidR="00DA725C" w:rsidRPr="00C6466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667">
              <w:rPr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673" w:type="dxa"/>
            <w:gridSpan w:val="2"/>
            <w:vAlign w:val="center"/>
          </w:tcPr>
          <w:p w:rsidR="00DA725C" w:rsidRPr="00C6466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667">
              <w:rPr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 &lt;7&gt;</w:t>
            </w:r>
          </w:p>
        </w:tc>
      </w:tr>
      <w:tr w:rsidR="00DA725C" w:rsidRPr="00C64667" w:rsidTr="00774585">
        <w:trPr>
          <w:trHeight w:val="497"/>
        </w:trPr>
        <w:tc>
          <w:tcPr>
            <w:tcW w:w="567" w:type="dxa"/>
            <w:vMerge/>
            <w:vAlign w:val="center"/>
          </w:tcPr>
          <w:p w:rsidR="00DA725C" w:rsidRPr="00C6466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A725C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A725C" w:rsidRPr="00C64667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64667">
              <w:rPr>
                <w:sz w:val="20"/>
                <w:szCs w:val="20"/>
              </w:rPr>
              <w:t xml:space="preserve"> показателя &lt;5&gt;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A725C" w:rsidRPr="00C64667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64667">
              <w:rPr>
                <w:sz w:val="20"/>
                <w:szCs w:val="20"/>
              </w:rPr>
              <w:t>наименование показателя &lt;5&gt;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A725C" w:rsidRPr="00C64667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64667">
              <w:rPr>
                <w:sz w:val="20"/>
                <w:szCs w:val="20"/>
              </w:rPr>
              <w:t>наименование показателя &lt;5&gt;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DA725C" w:rsidRPr="00C64667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64667">
              <w:rPr>
                <w:sz w:val="20"/>
                <w:szCs w:val="20"/>
              </w:rPr>
              <w:t>наименование показателя &lt;5&gt;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DA725C" w:rsidRPr="00C64667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64667">
              <w:rPr>
                <w:sz w:val="20"/>
                <w:szCs w:val="20"/>
              </w:rPr>
              <w:t>наименование показателя &lt;5&gt;</w:t>
            </w:r>
          </w:p>
        </w:tc>
        <w:tc>
          <w:tcPr>
            <w:tcW w:w="1418" w:type="dxa"/>
            <w:vMerge w:val="restart"/>
            <w:vAlign w:val="center"/>
          </w:tcPr>
          <w:p w:rsidR="00DA725C" w:rsidRPr="00C6466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667">
              <w:rPr>
                <w:sz w:val="20"/>
                <w:szCs w:val="20"/>
              </w:rPr>
              <w:t>наименование показателя &lt;5&gt;</w:t>
            </w:r>
          </w:p>
        </w:tc>
        <w:tc>
          <w:tcPr>
            <w:tcW w:w="2515" w:type="dxa"/>
            <w:gridSpan w:val="2"/>
            <w:vAlign w:val="center"/>
          </w:tcPr>
          <w:p w:rsidR="00DA725C" w:rsidRPr="00C6466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66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vMerge w:val="restart"/>
            <w:vAlign w:val="center"/>
          </w:tcPr>
          <w:p w:rsidR="00DA725C" w:rsidRPr="00C6466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667">
              <w:rPr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1426" w:type="dxa"/>
            <w:vMerge w:val="restart"/>
            <w:vAlign w:val="center"/>
          </w:tcPr>
          <w:p w:rsidR="00DA725C" w:rsidRPr="00C6466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667">
              <w:rPr>
                <w:sz w:val="20"/>
                <w:szCs w:val="20"/>
              </w:rPr>
              <w:t>20__год</w:t>
            </w:r>
          </w:p>
          <w:p w:rsidR="00DA725C" w:rsidRPr="00C6466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667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25" w:type="dxa"/>
            <w:vMerge w:val="restart"/>
            <w:vAlign w:val="center"/>
          </w:tcPr>
          <w:p w:rsidR="00DA725C" w:rsidRPr="00C6466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667">
              <w:rPr>
                <w:sz w:val="20"/>
                <w:szCs w:val="20"/>
              </w:rPr>
              <w:t>20__ год</w:t>
            </w:r>
          </w:p>
          <w:p w:rsidR="00DA725C" w:rsidRPr="00C6466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667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DA725C" w:rsidRPr="00C64667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64667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A725C" w:rsidRPr="00C64667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64667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DA725C" w:rsidRPr="00C64667" w:rsidTr="00774585">
        <w:trPr>
          <w:cantSplit/>
          <w:trHeight w:val="1002"/>
        </w:trPr>
        <w:tc>
          <w:tcPr>
            <w:tcW w:w="567" w:type="dxa"/>
            <w:vMerge/>
            <w:vAlign w:val="center"/>
          </w:tcPr>
          <w:p w:rsidR="00DA725C" w:rsidRPr="00C6466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A725C" w:rsidRPr="00C6466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A725C" w:rsidRPr="00C6466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A725C" w:rsidRPr="00C6466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A725C" w:rsidRPr="00C6466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DA725C" w:rsidRPr="00C6466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725C" w:rsidRPr="00C6466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extDirection w:val="btLr"/>
            <w:vAlign w:val="center"/>
          </w:tcPr>
          <w:p w:rsidR="00DA725C" w:rsidRPr="00C64667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C64667">
              <w:rPr>
                <w:sz w:val="20"/>
                <w:szCs w:val="20"/>
              </w:rPr>
              <w:t>аи</w:t>
            </w:r>
            <w:r>
              <w:rPr>
                <w:sz w:val="20"/>
                <w:szCs w:val="20"/>
              </w:rPr>
              <w:t>-</w:t>
            </w:r>
            <w:r w:rsidRPr="00C64667">
              <w:rPr>
                <w:sz w:val="20"/>
                <w:szCs w:val="20"/>
              </w:rPr>
              <w:t>мено</w:t>
            </w:r>
            <w:r>
              <w:rPr>
                <w:sz w:val="20"/>
                <w:szCs w:val="20"/>
              </w:rPr>
              <w:t>в</w:t>
            </w:r>
            <w:r w:rsidRPr="00C64667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-н</w:t>
            </w:r>
            <w:r w:rsidRPr="00C64667">
              <w:rPr>
                <w:sz w:val="20"/>
                <w:szCs w:val="20"/>
              </w:rPr>
              <w:t>ие</w:t>
            </w:r>
            <w:proofErr w:type="spellEnd"/>
            <w:r w:rsidRPr="00C64667">
              <w:rPr>
                <w:sz w:val="20"/>
                <w:szCs w:val="20"/>
              </w:rPr>
              <w:t xml:space="preserve"> &lt;5&gt;</w:t>
            </w:r>
          </w:p>
        </w:tc>
        <w:tc>
          <w:tcPr>
            <w:tcW w:w="1324" w:type="dxa"/>
            <w:vAlign w:val="center"/>
          </w:tcPr>
          <w:p w:rsidR="00DA725C" w:rsidRPr="00C6466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667">
              <w:rPr>
                <w:sz w:val="20"/>
                <w:szCs w:val="20"/>
              </w:rPr>
              <w:t xml:space="preserve">код по </w:t>
            </w:r>
            <w:hyperlink r:id="rId8" w:history="1">
              <w:r w:rsidRPr="00C64667">
                <w:rPr>
                  <w:sz w:val="20"/>
                  <w:szCs w:val="20"/>
                </w:rPr>
                <w:t>ОКЕИ</w:t>
              </w:r>
            </w:hyperlink>
            <w:r w:rsidRPr="00C64667">
              <w:rPr>
                <w:sz w:val="20"/>
                <w:szCs w:val="20"/>
              </w:rPr>
              <w:t xml:space="preserve"> &lt;6&gt;</w:t>
            </w:r>
          </w:p>
        </w:tc>
        <w:tc>
          <w:tcPr>
            <w:tcW w:w="1170" w:type="dxa"/>
            <w:vMerge/>
            <w:vAlign w:val="center"/>
          </w:tcPr>
          <w:p w:rsidR="00DA725C" w:rsidRPr="00C6466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vAlign w:val="center"/>
          </w:tcPr>
          <w:p w:rsidR="00DA725C" w:rsidRPr="00C6466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vAlign w:val="center"/>
          </w:tcPr>
          <w:p w:rsidR="00DA725C" w:rsidRPr="00C6466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:rsidR="00DA725C" w:rsidRPr="00C6466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A725C" w:rsidRPr="00C6466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725C" w:rsidRPr="00185E58" w:rsidTr="00774585">
        <w:trPr>
          <w:trHeight w:val="217"/>
        </w:trPr>
        <w:tc>
          <w:tcPr>
            <w:tcW w:w="567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E5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E5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E5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E58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E58">
              <w:rPr>
                <w:sz w:val="20"/>
                <w:szCs w:val="20"/>
              </w:rPr>
              <w:t>5</w:t>
            </w:r>
          </w:p>
        </w:tc>
        <w:tc>
          <w:tcPr>
            <w:tcW w:w="1021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E58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E58"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E58">
              <w:rPr>
                <w:sz w:val="20"/>
                <w:szCs w:val="20"/>
              </w:rPr>
              <w:t>8</w:t>
            </w:r>
          </w:p>
        </w:tc>
        <w:tc>
          <w:tcPr>
            <w:tcW w:w="1324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E58">
              <w:rPr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E58">
              <w:rPr>
                <w:sz w:val="20"/>
                <w:szCs w:val="20"/>
              </w:rPr>
              <w:t>10</w:t>
            </w:r>
          </w:p>
        </w:tc>
        <w:tc>
          <w:tcPr>
            <w:tcW w:w="1426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E58">
              <w:rPr>
                <w:sz w:val="20"/>
                <w:szCs w:val="20"/>
              </w:rPr>
              <w:t>11</w:t>
            </w:r>
          </w:p>
        </w:tc>
        <w:tc>
          <w:tcPr>
            <w:tcW w:w="1125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E58">
              <w:rPr>
                <w:sz w:val="20"/>
                <w:szCs w:val="20"/>
              </w:rPr>
              <w:t>12</w:t>
            </w:r>
          </w:p>
        </w:tc>
        <w:tc>
          <w:tcPr>
            <w:tcW w:w="822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E5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E58">
              <w:rPr>
                <w:sz w:val="20"/>
                <w:szCs w:val="20"/>
              </w:rPr>
              <w:t>14</w:t>
            </w:r>
          </w:p>
        </w:tc>
      </w:tr>
      <w:tr w:rsidR="00DA725C" w:rsidRPr="00185E58" w:rsidTr="00774585">
        <w:trPr>
          <w:trHeight w:val="251"/>
        </w:trPr>
        <w:tc>
          <w:tcPr>
            <w:tcW w:w="567" w:type="dxa"/>
            <w:vMerge w:val="restart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725C" w:rsidRPr="00185E58" w:rsidTr="00774585">
        <w:trPr>
          <w:trHeight w:val="215"/>
        </w:trPr>
        <w:tc>
          <w:tcPr>
            <w:tcW w:w="567" w:type="dxa"/>
            <w:vMerge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725C" w:rsidRPr="00185E58" w:rsidTr="00774585">
        <w:tc>
          <w:tcPr>
            <w:tcW w:w="567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725C" w:rsidRPr="00185E58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A725C" w:rsidRDefault="00DA725C" w:rsidP="00DA725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A725C" w:rsidRDefault="00DA725C" w:rsidP="00DA725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A725C" w:rsidRDefault="00DA725C" w:rsidP="00DA725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A725C" w:rsidRDefault="00DA725C" w:rsidP="00DA725C">
      <w:pPr>
        <w:autoSpaceDE w:val="0"/>
        <w:autoSpaceDN w:val="0"/>
        <w:adjustRightInd w:val="0"/>
        <w:jc w:val="both"/>
      </w:pPr>
    </w:p>
    <w:p w:rsidR="00DA725C" w:rsidRDefault="00DA725C" w:rsidP="00DA725C">
      <w:pPr>
        <w:autoSpaceDE w:val="0"/>
        <w:autoSpaceDN w:val="0"/>
        <w:adjustRightInd w:val="0"/>
        <w:jc w:val="both"/>
      </w:pPr>
      <w:r w:rsidRPr="00A857C1">
        <w:t>3.2. Показатели, характеризующие объем государственной услуги</w:t>
      </w:r>
    </w:p>
    <w:p w:rsidR="00DA725C" w:rsidRPr="00A857C1" w:rsidRDefault="00DA725C" w:rsidP="00DA725C">
      <w:pPr>
        <w:autoSpaceDE w:val="0"/>
        <w:autoSpaceDN w:val="0"/>
        <w:adjustRightInd w:val="0"/>
        <w:jc w:val="both"/>
      </w:pPr>
    </w:p>
    <w:tbl>
      <w:tblPr>
        <w:tblW w:w="149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1"/>
        <w:gridCol w:w="851"/>
        <w:gridCol w:w="849"/>
        <w:gridCol w:w="849"/>
        <w:gridCol w:w="993"/>
        <w:gridCol w:w="737"/>
        <w:gridCol w:w="794"/>
        <w:gridCol w:w="740"/>
        <w:gridCol w:w="990"/>
        <w:gridCol w:w="878"/>
        <w:gridCol w:w="964"/>
        <w:gridCol w:w="993"/>
        <w:gridCol w:w="850"/>
        <w:gridCol w:w="851"/>
        <w:gridCol w:w="1163"/>
      </w:tblGrid>
      <w:tr w:rsidR="00DA725C" w:rsidRPr="00D10DE5" w:rsidTr="00774585">
        <w:trPr>
          <w:trHeight w:val="16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 xml:space="preserve">Уникальный номер </w:t>
            </w:r>
          </w:p>
          <w:p w:rsidR="00DA725C" w:rsidRPr="00D10DE5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>реестровой записи &lt;5&gt;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>Размер платы (цена, тариф) &lt;8&gt;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>Допустимые (возможные) отклонения от установленных показателей объема государственной услуги &lt;7&gt;</w:t>
            </w:r>
          </w:p>
        </w:tc>
      </w:tr>
      <w:tr w:rsidR="00DA725C" w:rsidRPr="00D10DE5" w:rsidTr="007745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10DE5">
              <w:rPr>
                <w:sz w:val="20"/>
                <w:szCs w:val="20"/>
              </w:rPr>
              <w:t>аименование показателя &lt;5&gt;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B8109A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C5488">
              <w:rPr>
                <w:sz w:val="20"/>
                <w:szCs w:val="20"/>
              </w:rPr>
              <w:t>наименование показателя &lt;5&gt;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B8109A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C5488">
              <w:rPr>
                <w:sz w:val="20"/>
                <w:szCs w:val="20"/>
              </w:rPr>
              <w:t>наименование показателя &lt;5&gt;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B8109A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C5488">
              <w:rPr>
                <w:sz w:val="20"/>
                <w:szCs w:val="20"/>
              </w:rPr>
              <w:t>наименование показателя &lt;5&gt;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B8109A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C5488">
              <w:rPr>
                <w:sz w:val="20"/>
                <w:szCs w:val="20"/>
              </w:rPr>
              <w:t>наименование показателя &lt;5&gt;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B8109A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C5488">
              <w:rPr>
                <w:sz w:val="20"/>
                <w:szCs w:val="20"/>
              </w:rPr>
              <w:t>наименование показателя &lt;5&gt;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>20__ год</w:t>
            </w:r>
            <w:r>
              <w:rPr>
                <w:sz w:val="20"/>
                <w:szCs w:val="20"/>
              </w:rPr>
              <w:t xml:space="preserve"> </w:t>
            </w:r>
            <w:r w:rsidRPr="00D10DE5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>20__ год</w:t>
            </w:r>
            <w:r>
              <w:rPr>
                <w:sz w:val="20"/>
                <w:szCs w:val="20"/>
              </w:rPr>
              <w:t xml:space="preserve"> </w:t>
            </w:r>
            <w:r w:rsidRPr="00D10DE5">
              <w:rPr>
                <w:sz w:val="20"/>
                <w:szCs w:val="20"/>
              </w:rPr>
              <w:t>(2-й</w:t>
            </w:r>
            <w:r>
              <w:rPr>
                <w:sz w:val="20"/>
                <w:szCs w:val="20"/>
              </w:rPr>
              <w:t xml:space="preserve"> </w:t>
            </w:r>
            <w:r w:rsidRPr="00D10DE5">
              <w:rPr>
                <w:sz w:val="20"/>
                <w:szCs w:val="20"/>
              </w:rPr>
              <w:t>год планового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>20__ год</w:t>
            </w:r>
            <w:r>
              <w:rPr>
                <w:sz w:val="20"/>
                <w:szCs w:val="20"/>
              </w:rPr>
              <w:t xml:space="preserve"> </w:t>
            </w:r>
            <w:r w:rsidRPr="00D10DE5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>20__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>в процентах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DA725C" w:rsidRPr="00D10DE5" w:rsidTr="00774585">
        <w:trPr>
          <w:cantSplit/>
          <w:trHeight w:val="29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C5488">
              <w:rPr>
                <w:sz w:val="20"/>
                <w:szCs w:val="20"/>
              </w:rPr>
              <w:t>наименование &lt;5&gt;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 xml:space="preserve">код по </w:t>
            </w:r>
            <w:hyperlink r:id="rId9" w:history="1">
              <w:r w:rsidRPr="00D10DE5">
                <w:rPr>
                  <w:sz w:val="20"/>
                  <w:szCs w:val="20"/>
                </w:rPr>
                <w:t>ОКЕИ</w:t>
              </w:r>
            </w:hyperlink>
            <w:r w:rsidRPr="00D10DE5">
              <w:rPr>
                <w:sz w:val="20"/>
                <w:szCs w:val="20"/>
              </w:rPr>
              <w:t xml:space="preserve"> &lt;6&gt;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725C" w:rsidRPr="00D10DE5" w:rsidTr="00774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E5">
              <w:rPr>
                <w:sz w:val="20"/>
                <w:szCs w:val="20"/>
              </w:rPr>
              <w:t>17</w:t>
            </w:r>
          </w:p>
        </w:tc>
      </w:tr>
      <w:tr w:rsidR="00DA725C" w:rsidRPr="00D10DE5" w:rsidTr="0077458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725C" w:rsidRPr="00D10DE5" w:rsidTr="007745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725C" w:rsidRPr="00D10DE5" w:rsidTr="00774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D10DE5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725C" w:rsidRPr="004C419B" w:rsidRDefault="00DA725C" w:rsidP="00DA725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A725C" w:rsidRDefault="00DA725C" w:rsidP="00DA725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A725C" w:rsidRDefault="00DA725C" w:rsidP="00DA725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A725C" w:rsidRDefault="00DA725C" w:rsidP="00DA725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A725C" w:rsidRDefault="00DA725C" w:rsidP="00DA725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A725C" w:rsidRDefault="00DA725C" w:rsidP="00DA725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A725C" w:rsidRDefault="00DA725C" w:rsidP="00DA725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A725C" w:rsidRDefault="00DA725C" w:rsidP="00DA725C">
      <w:pPr>
        <w:autoSpaceDE w:val="0"/>
        <w:autoSpaceDN w:val="0"/>
        <w:adjustRightInd w:val="0"/>
        <w:jc w:val="both"/>
      </w:pPr>
      <w:r w:rsidRPr="00A857C1">
        <w:t>4.  Нормативные правовые акты, устанавливающие размер платы (цену, тариф) либо порядок ее (его) установления</w:t>
      </w:r>
    </w:p>
    <w:p w:rsidR="00DA725C" w:rsidRPr="00A857C1" w:rsidRDefault="00DA725C" w:rsidP="00DA725C">
      <w:pPr>
        <w:autoSpaceDE w:val="0"/>
        <w:autoSpaceDN w:val="0"/>
        <w:adjustRightInd w:val="0"/>
        <w:jc w:val="both"/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3119"/>
        <w:gridCol w:w="2268"/>
        <w:gridCol w:w="1361"/>
        <w:gridCol w:w="6293"/>
      </w:tblGrid>
      <w:tr w:rsidR="00DA725C" w:rsidRPr="004C419B" w:rsidTr="00774585">
        <w:tc>
          <w:tcPr>
            <w:tcW w:w="14884" w:type="dxa"/>
            <w:gridSpan w:val="5"/>
          </w:tcPr>
          <w:p w:rsidR="00DA725C" w:rsidRPr="004C419B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19B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A725C" w:rsidRPr="004C419B" w:rsidTr="00774585">
        <w:trPr>
          <w:trHeight w:val="221"/>
        </w:trPr>
        <w:tc>
          <w:tcPr>
            <w:tcW w:w="1843" w:type="dxa"/>
          </w:tcPr>
          <w:p w:rsidR="00DA725C" w:rsidRPr="004C419B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19B">
              <w:rPr>
                <w:sz w:val="20"/>
                <w:szCs w:val="20"/>
              </w:rPr>
              <w:t>вид</w:t>
            </w:r>
          </w:p>
        </w:tc>
        <w:tc>
          <w:tcPr>
            <w:tcW w:w="3119" w:type="dxa"/>
          </w:tcPr>
          <w:p w:rsidR="00DA725C" w:rsidRPr="004C419B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19B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2268" w:type="dxa"/>
          </w:tcPr>
          <w:p w:rsidR="00DA725C" w:rsidRPr="004C419B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19B">
              <w:rPr>
                <w:sz w:val="20"/>
                <w:szCs w:val="20"/>
              </w:rPr>
              <w:t>дата</w:t>
            </w:r>
          </w:p>
        </w:tc>
        <w:tc>
          <w:tcPr>
            <w:tcW w:w="1361" w:type="dxa"/>
          </w:tcPr>
          <w:p w:rsidR="00DA725C" w:rsidRPr="004C419B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19B">
              <w:rPr>
                <w:sz w:val="20"/>
                <w:szCs w:val="20"/>
              </w:rPr>
              <w:t>номер</w:t>
            </w:r>
          </w:p>
        </w:tc>
        <w:tc>
          <w:tcPr>
            <w:tcW w:w="6293" w:type="dxa"/>
          </w:tcPr>
          <w:p w:rsidR="00DA725C" w:rsidRPr="004C419B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19B">
              <w:rPr>
                <w:sz w:val="20"/>
                <w:szCs w:val="20"/>
              </w:rPr>
              <w:t>наименование</w:t>
            </w:r>
          </w:p>
        </w:tc>
      </w:tr>
      <w:tr w:rsidR="00DA725C" w:rsidRPr="004C419B" w:rsidTr="00774585">
        <w:tc>
          <w:tcPr>
            <w:tcW w:w="1843" w:type="dxa"/>
          </w:tcPr>
          <w:p w:rsidR="00DA725C" w:rsidRPr="004C419B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19B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A725C" w:rsidRPr="004C419B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19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A725C" w:rsidRPr="004C419B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19B"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</w:tcPr>
          <w:p w:rsidR="00DA725C" w:rsidRPr="004C419B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19B">
              <w:rPr>
                <w:sz w:val="20"/>
                <w:szCs w:val="20"/>
              </w:rPr>
              <w:t>4</w:t>
            </w:r>
          </w:p>
        </w:tc>
        <w:tc>
          <w:tcPr>
            <w:tcW w:w="6293" w:type="dxa"/>
          </w:tcPr>
          <w:p w:rsidR="00DA725C" w:rsidRPr="004C419B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19B">
              <w:rPr>
                <w:sz w:val="20"/>
                <w:szCs w:val="20"/>
              </w:rPr>
              <w:t>5</w:t>
            </w:r>
          </w:p>
        </w:tc>
      </w:tr>
      <w:tr w:rsidR="00DA725C" w:rsidRPr="004C419B" w:rsidTr="00774585">
        <w:tc>
          <w:tcPr>
            <w:tcW w:w="1843" w:type="dxa"/>
          </w:tcPr>
          <w:p w:rsidR="00DA725C" w:rsidRPr="004C419B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A725C" w:rsidRPr="004C419B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A725C" w:rsidRPr="004C419B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DA725C" w:rsidRPr="004C419B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93" w:type="dxa"/>
          </w:tcPr>
          <w:p w:rsidR="00DA725C" w:rsidRPr="004C419B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725C" w:rsidRPr="004C419B" w:rsidRDefault="00DA725C" w:rsidP="00DA72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A725C" w:rsidRPr="00A857C1" w:rsidRDefault="00DA725C" w:rsidP="00DA725C">
      <w:pPr>
        <w:autoSpaceDE w:val="0"/>
        <w:autoSpaceDN w:val="0"/>
        <w:adjustRightInd w:val="0"/>
        <w:jc w:val="both"/>
      </w:pPr>
      <w:r w:rsidRPr="00A857C1">
        <w:t>5. Порядок оказания государственной услуги</w:t>
      </w:r>
    </w:p>
    <w:p w:rsidR="00DA725C" w:rsidRPr="00A857C1" w:rsidRDefault="00DA725C" w:rsidP="00DA725C">
      <w:pPr>
        <w:autoSpaceDE w:val="0"/>
        <w:autoSpaceDN w:val="0"/>
        <w:adjustRightInd w:val="0"/>
      </w:pPr>
      <w:r w:rsidRPr="00A857C1">
        <w:t>5.1. Нормативные правовые акты, регулирующие порядок оказания государственной услуги_____</w:t>
      </w:r>
      <w:r>
        <w:t>_________________</w:t>
      </w:r>
      <w:r w:rsidRPr="00A857C1">
        <w:t>____________________</w:t>
      </w:r>
    </w:p>
    <w:p w:rsidR="00DA725C" w:rsidRPr="00A857C1" w:rsidRDefault="00DA725C" w:rsidP="00DA725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57C1">
        <w:rPr>
          <w:sz w:val="20"/>
          <w:szCs w:val="20"/>
        </w:rPr>
        <w:t xml:space="preserve">                                                      (наименование, номер и дата нормативного правового акта)</w:t>
      </w:r>
    </w:p>
    <w:p w:rsidR="00DA725C" w:rsidRPr="00A857C1" w:rsidRDefault="00DA725C" w:rsidP="00DA725C">
      <w:pPr>
        <w:autoSpaceDE w:val="0"/>
        <w:autoSpaceDN w:val="0"/>
        <w:adjustRightInd w:val="0"/>
        <w:jc w:val="both"/>
      </w:pPr>
      <w:r w:rsidRPr="00A857C1">
        <w:t xml:space="preserve">5.2.  Порядок </w:t>
      </w:r>
      <w:r w:rsidR="00CD25C2">
        <w:t xml:space="preserve">информирования </w:t>
      </w:r>
      <w:r w:rsidRPr="00A857C1">
        <w:t>потенциальных потребителей государственной услуги</w:t>
      </w:r>
    </w:p>
    <w:p w:rsidR="00DA725C" w:rsidRPr="004C419B" w:rsidRDefault="00DA725C" w:rsidP="00DA72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678"/>
        <w:gridCol w:w="5386"/>
      </w:tblGrid>
      <w:tr w:rsidR="00DA725C" w:rsidRPr="004C419B" w:rsidTr="00774585">
        <w:tc>
          <w:tcPr>
            <w:tcW w:w="4820" w:type="dxa"/>
          </w:tcPr>
          <w:p w:rsidR="00DA725C" w:rsidRPr="004C419B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19B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4678" w:type="dxa"/>
          </w:tcPr>
          <w:p w:rsidR="00DA725C" w:rsidRPr="004C419B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19B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386" w:type="dxa"/>
          </w:tcPr>
          <w:p w:rsidR="00DA725C" w:rsidRPr="004C419B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19B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A725C" w:rsidRPr="004C419B" w:rsidTr="00774585">
        <w:tc>
          <w:tcPr>
            <w:tcW w:w="4820" w:type="dxa"/>
          </w:tcPr>
          <w:p w:rsidR="00DA725C" w:rsidRPr="004C419B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19B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DA725C" w:rsidRPr="004C419B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19B">
              <w:rPr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DA725C" w:rsidRPr="004C419B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19B">
              <w:rPr>
                <w:sz w:val="20"/>
                <w:szCs w:val="20"/>
              </w:rPr>
              <w:t>3</w:t>
            </w:r>
          </w:p>
        </w:tc>
      </w:tr>
      <w:tr w:rsidR="00DA725C" w:rsidRPr="004C419B" w:rsidTr="00774585">
        <w:tc>
          <w:tcPr>
            <w:tcW w:w="4820" w:type="dxa"/>
          </w:tcPr>
          <w:p w:rsidR="00DA725C" w:rsidRPr="004C419B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DA725C" w:rsidRPr="004C419B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A725C" w:rsidRPr="004C419B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725C" w:rsidRPr="004C419B" w:rsidRDefault="00DA725C" w:rsidP="00DA72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A725C" w:rsidRPr="004C419B" w:rsidRDefault="00DA725C" w:rsidP="00DA72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419B">
        <w:rPr>
          <w:sz w:val="20"/>
          <w:szCs w:val="20"/>
        </w:rPr>
        <w:t xml:space="preserve">               </w:t>
      </w:r>
    </w:p>
    <w:p w:rsidR="00DA725C" w:rsidRPr="004C419B" w:rsidRDefault="00DA725C" w:rsidP="00DA72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725C" w:rsidRDefault="00DA725C" w:rsidP="00DA72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725C" w:rsidRDefault="00DA725C" w:rsidP="00DA72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725C" w:rsidRDefault="00DA725C" w:rsidP="00DA72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725C" w:rsidRDefault="00DA725C" w:rsidP="00DA72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725C" w:rsidRDefault="00DA725C" w:rsidP="00DA72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725C" w:rsidRDefault="00DA725C" w:rsidP="00DA72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725C" w:rsidRDefault="00DA725C" w:rsidP="00DA72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725C" w:rsidRDefault="00DA725C" w:rsidP="00DA72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725C" w:rsidRDefault="00DA725C" w:rsidP="00DA72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725C" w:rsidRDefault="00DA725C" w:rsidP="00DA72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725C" w:rsidRDefault="00DA725C" w:rsidP="00DA72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725C" w:rsidRDefault="00DA725C" w:rsidP="00DA72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725C" w:rsidRDefault="00DA725C" w:rsidP="00DA72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725C" w:rsidRDefault="00DA725C" w:rsidP="00DA72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725C" w:rsidRDefault="00DA725C" w:rsidP="00DA72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725C" w:rsidRDefault="00DA725C" w:rsidP="00DA72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D25C2" w:rsidRDefault="00CD25C2" w:rsidP="00DA72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D25C2" w:rsidRDefault="00CD25C2" w:rsidP="00DA72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725C" w:rsidRPr="00A857C1" w:rsidRDefault="00DA725C" w:rsidP="00DA725C">
      <w:pPr>
        <w:autoSpaceDE w:val="0"/>
        <w:autoSpaceDN w:val="0"/>
        <w:adjustRightInd w:val="0"/>
        <w:jc w:val="center"/>
      </w:pPr>
      <w:r w:rsidRPr="00A857C1">
        <w:lastRenderedPageBreak/>
        <w:t>Часть II. Сведения о выполняемых работах &lt;3&gt;</w:t>
      </w:r>
    </w:p>
    <w:p w:rsidR="00DA725C" w:rsidRPr="00A857C1" w:rsidRDefault="00DA725C" w:rsidP="00DA725C">
      <w:pPr>
        <w:autoSpaceDE w:val="0"/>
        <w:autoSpaceDN w:val="0"/>
        <w:adjustRightInd w:val="0"/>
        <w:jc w:val="center"/>
      </w:pPr>
      <w:r w:rsidRPr="00A857C1">
        <w:t>Раздел __________</w:t>
      </w:r>
    </w:p>
    <w:p w:rsidR="00DA725C" w:rsidRPr="004C419B" w:rsidRDefault="00DA725C" w:rsidP="00DA725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15"/>
        <w:gridCol w:w="2211"/>
        <w:gridCol w:w="1195"/>
      </w:tblGrid>
      <w:tr w:rsidR="00DA725C" w:rsidRPr="00581E92" w:rsidTr="00774585">
        <w:trPr>
          <w:trHeight w:val="1062"/>
        </w:trPr>
        <w:tc>
          <w:tcPr>
            <w:tcW w:w="10915" w:type="dxa"/>
            <w:vMerge w:val="restart"/>
          </w:tcPr>
          <w:p w:rsidR="00DA725C" w:rsidRPr="00D46229" w:rsidRDefault="00DA725C" w:rsidP="00774585">
            <w:pPr>
              <w:autoSpaceDE w:val="0"/>
              <w:autoSpaceDN w:val="0"/>
              <w:adjustRightInd w:val="0"/>
            </w:pPr>
          </w:p>
          <w:p w:rsidR="00DA725C" w:rsidRPr="00D46229" w:rsidRDefault="00DA725C" w:rsidP="00774585">
            <w:pPr>
              <w:autoSpaceDE w:val="0"/>
              <w:autoSpaceDN w:val="0"/>
              <w:adjustRightInd w:val="0"/>
            </w:pPr>
            <w:r w:rsidRPr="00D46229">
              <w:t xml:space="preserve">1. </w:t>
            </w:r>
            <w:r w:rsidRPr="00D46229">
              <w:rPr>
                <w:u w:val="single"/>
              </w:rPr>
              <w:t>Наи</w:t>
            </w:r>
            <w:r>
              <w:rPr>
                <w:u w:val="single"/>
              </w:rPr>
              <w:t>менование работы</w:t>
            </w:r>
            <w:r w:rsidRPr="00D46229">
              <w:t>__________________</w:t>
            </w:r>
            <w:r>
              <w:t>_</w:t>
            </w:r>
            <w:r w:rsidRPr="00D46229">
              <w:t>______</w:t>
            </w:r>
            <w:r>
              <w:t>____________________________</w:t>
            </w:r>
          </w:p>
          <w:p w:rsidR="00DA725C" w:rsidRPr="00D46229" w:rsidRDefault="00DA725C" w:rsidP="00774585">
            <w:pPr>
              <w:autoSpaceDE w:val="0"/>
              <w:autoSpaceDN w:val="0"/>
              <w:adjustRightInd w:val="0"/>
            </w:pPr>
            <w:r w:rsidRPr="00D46229">
              <w:t>_____________________________</w:t>
            </w:r>
            <w:r>
              <w:t>___</w:t>
            </w:r>
            <w:r w:rsidRPr="00D46229">
              <w:t>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A725C" w:rsidRPr="00D46229" w:rsidRDefault="00DA725C" w:rsidP="00774585">
            <w:pPr>
              <w:autoSpaceDE w:val="0"/>
              <w:autoSpaceDN w:val="0"/>
              <w:adjustRightInd w:val="0"/>
            </w:pPr>
          </w:p>
          <w:p w:rsidR="00DA725C" w:rsidRPr="00D46229" w:rsidRDefault="00DA725C" w:rsidP="00774585">
            <w:pPr>
              <w:autoSpaceDE w:val="0"/>
              <w:autoSpaceDN w:val="0"/>
              <w:adjustRightInd w:val="0"/>
            </w:pPr>
            <w:r w:rsidRPr="00D46229">
              <w:t xml:space="preserve">2. </w:t>
            </w:r>
            <w:r w:rsidRPr="00D46229">
              <w:rPr>
                <w:u w:val="single"/>
              </w:rPr>
              <w:t>Категории пот</w:t>
            </w:r>
            <w:r>
              <w:rPr>
                <w:u w:val="single"/>
              </w:rPr>
              <w:t>ребителей работы</w:t>
            </w:r>
            <w:r w:rsidRPr="00D46229">
              <w:t>_____________________________________________</w:t>
            </w:r>
            <w:r>
              <w:t>_____________</w:t>
            </w:r>
          </w:p>
          <w:p w:rsidR="00DA725C" w:rsidRPr="00D46229" w:rsidRDefault="00DA725C" w:rsidP="00774585">
            <w:pPr>
              <w:autoSpaceDE w:val="0"/>
              <w:autoSpaceDN w:val="0"/>
              <w:adjustRightInd w:val="0"/>
            </w:pPr>
            <w:r w:rsidRPr="00D46229">
              <w:t>________________________________________________________________________________________</w:t>
            </w:r>
            <w:r>
              <w:t>_</w:t>
            </w:r>
          </w:p>
        </w:tc>
        <w:tc>
          <w:tcPr>
            <w:tcW w:w="2211" w:type="dxa"/>
            <w:vMerge w:val="restart"/>
            <w:tcBorders>
              <w:right w:val="single" w:sz="4" w:space="0" w:color="auto"/>
            </w:tcBorders>
          </w:tcPr>
          <w:p w:rsidR="00DA725C" w:rsidRPr="00581E92" w:rsidRDefault="00DA725C" w:rsidP="0077458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81E92">
              <w:rPr>
                <w:sz w:val="20"/>
                <w:szCs w:val="20"/>
              </w:rPr>
              <w:t>Код по общероссийскому базовому перечню или региональному  перечню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581E92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725C" w:rsidRPr="00581E92" w:rsidTr="00774585">
        <w:trPr>
          <w:trHeight w:val="501"/>
        </w:trPr>
        <w:tc>
          <w:tcPr>
            <w:tcW w:w="10915" w:type="dxa"/>
            <w:vMerge/>
          </w:tcPr>
          <w:p w:rsidR="00DA725C" w:rsidRPr="00581E92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DA725C" w:rsidRPr="00581E92" w:rsidRDefault="00DA725C" w:rsidP="0077458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581E92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725C" w:rsidRPr="00A857C1" w:rsidRDefault="00DA725C" w:rsidP="00DA725C">
      <w:pPr>
        <w:autoSpaceDE w:val="0"/>
        <w:autoSpaceDN w:val="0"/>
        <w:adjustRightInd w:val="0"/>
        <w:jc w:val="both"/>
      </w:pPr>
      <w:r w:rsidRPr="00A857C1">
        <w:t>3. Показатели, характеризующие объем и (или) качество работы</w:t>
      </w:r>
    </w:p>
    <w:p w:rsidR="00DA725C" w:rsidRDefault="00DA725C" w:rsidP="00DA725C">
      <w:pPr>
        <w:autoSpaceDE w:val="0"/>
        <w:autoSpaceDN w:val="0"/>
        <w:adjustRightInd w:val="0"/>
        <w:jc w:val="both"/>
      </w:pPr>
      <w:r w:rsidRPr="00A857C1">
        <w:t>3.1. Показатели, характеризующие качество работы &lt;4&gt;</w:t>
      </w:r>
    </w:p>
    <w:p w:rsidR="00DA725C" w:rsidRPr="00A857C1" w:rsidRDefault="00DA725C" w:rsidP="00DA725C">
      <w:pPr>
        <w:autoSpaceDE w:val="0"/>
        <w:autoSpaceDN w:val="0"/>
        <w:adjustRightInd w:val="0"/>
        <w:jc w:val="both"/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992"/>
        <w:gridCol w:w="851"/>
        <w:gridCol w:w="850"/>
        <w:gridCol w:w="824"/>
        <w:gridCol w:w="877"/>
        <w:gridCol w:w="1417"/>
        <w:gridCol w:w="1418"/>
        <w:gridCol w:w="993"/>
        <w:gridCol w:w="1560"/>
        <w:gridCol w:w="1134"/>
        <w:gridCol w:w="1276"/>
        <w:gridCol w:w="1134"/>
        <w:gridCol w:w="1274"/>
      </w:tblGrid>
      <w:tr w:rsidR="00DA725C" w:rsidRPr="00884EBA" w:rsidTr="00774585">
        <w:trPr>
          <w:trHeight w:val="1613"/>
        </w:trPr>
        <w:tc>
          <w:tcPr>
            <w:tcW w:w="710" w:type="dxa"/>
            <w:vMerge w:val="restart"/>
            <w:textDirection w:val="btLr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Уникальный номер реестровой записи &lt;5&gt;</w:t>
            </w:r>
          </w:p>
        </w:tc>
        <w:tc>
          <w:tcPr>
            <w:tcW w:w="2693" w:type="dxa"/>
            <w:gridSpan w:val="3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1" w:type="dxa"/>
            <w:gridSpan w:val="2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8" w:type="dxa"/>
            <w:gridSpan w:val="3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970" w:type="dxa"/>
            <w:gridSpan w:val="3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Значение показателя качества работы</w:t>
            </w:r>
          </w:p>
        </w:tc>
        <w:tc>
          <w:tcPr>
            <w:tcW w:w="2408" w:type="dxa"/>
            <w:gridSpan w:val="2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DA725C" w:rsidRPr="00884EBA" w:rsidTr="00774585">
        <w:tc>
          <w:tcPr>
            <w:tcW w:w="710" w:type="dxa"/>
            <w:vMerge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наименование показателя &lt;5&gt;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наименование показателя &lt;5&gt;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наименование показателя &lt;5&gt;</w:t>
            </w: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наименование показателя &lt;5&gt;</w:t>
            </w:r>
          </w:p>
        </w:tc>
        <w:tc>
          <w:tcPr>
            <w:tcW w:w="877" w:type="dxa"/>
            <w:vMerge w:val="restart"/>
            <w:textDirection w:val="btLr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наименование показателя &lt;5&gt;</w:t>
            </w:r>
          </w:p>
        </w:tc>
        <w:tc>
          <w:tcPr>
            <w:tcW w:w="1417" w:type="dxa"/>
            <w:vMerge w:val="restart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наименование показателя &lt;5&gt;</w:t>
            </w:r>
          </w:p>
        </w:tc>
        <w:tc>
          <w:tcPr>
            <w:tcW w:w="2411" w:type="dxa"/>
            <w:gridSpan w:val="2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20__ год</w:t>
            </w:r>
          </w:p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20__ год</w:t>
            </w:r>
          </w:p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4" w:type="dxa"/>
            <w:vMerge w:val="restart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DA725C" w:rsidRPr="00884EBA" w:rsidTr="00774585">
        <w:trPr>
          <w:trHeight w:val="1759"/>
        </w:trPr>
        <w:tc>
          <w:tcPr>
            <w:tcW w:w="710" w:type="dxa"/>
            <w:vMerge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наименование &lt;5&gt;</w:t>
            </w:r>
          </w:p>
        </w:tc>
        <w:tc>
          <w:tcPr>
            <w:tcW w:w="993" w:type="dxa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 xml:space="preserve">код по </w:t>
            </w:r>
            <w:hyperlink r:id="rId10" w:history="1">
              <w:r w:rsidRPr="00884EBA">
                <w:rPr>
                  <w:sz w:val="20"/>
                  <w:szCs w:val="20"/>
                </w:rPr>
                <w:t>ОКЕИ</w:t>
              </w:r>
            </w:hyperlink>
            <w:r w:rsidRPr="00884EBA">
              <w:rPr>
                <w:sz w:val="20"/>
                <w:szCs w:val="20"/>
              </w:rPr>
              <w:t xml:space="preserve"> &lt;6&gt;</w:t>
            </w:r>
          </w:p>
        </w:tc>
        <w:tc>
          <w:tcPr>
            <w:tcW w:w="1560" w:type="dxa"/>
            <w:vMerge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725C" w:rsidRPr="00884EBA" w:rsidTr="00774585">
        <w:tc>
          <w:tcPr>
            <w:tcW w:w="710" w:type="dxa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5</w:t>
            </w:r>
          </w:p>
        </w:tc>
        <w:tc>
          <w:tcPr>
            <w:tcW w:w="877" w:type="dxa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EBA">
              <w:rPr>
                <w:sz w:val="20"/>
                <w:szCs w:val="20"/>
              </w:rPr>
              <w:t>14</w:t>
            </w:r>
          </w:p>
        </w:tc>
      </w:tr>
      <w:tr w:rsidR="00DA725C" w:rsidRPr="00884EBA" w:rsidTr="00774585">
        <w:tc>
          <w:tcPr>
            <w:tcW w:w="710" w:type="dxa"/>
            <w:vMerge w:val="restart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Merge w:val="restart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725C" w:rsidRPr="00884EBA" w:rsidTr="00774585">
        <w:tc>
          <w:tcPr>
            <w:tcW w:w="710" w:type="dxa"/>
            <w:vMerge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A725C" w:rsidRPr="00884EBA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A725C" w:rsidRDefault="00DA725C" w:rsidP="00DA725C">
      <w:pPr>
        <w:autoSpaceDE w:val="0"/>
        <w:autoSpaceDN w:val="0"/>
        <w:adjustRightInd w:val="0"/>
        <w:jc w:val="both"/>
      </w:pPr>
    </w:p>
    <w:p w:rsidR="00CD25C2" w:rsidRDefault="00CD25C2" w:rsidP="00DA725C">
      <w:pPr>
        <w:autoSpaceDE w:val="0"/>
        <w:autoSpaceDN w:val="0"/>
        <w:adjustRightInd w:val="0"/>
        <w:jc w:val="both"/>
      </w:pPr>
    </w:p>
    <w:p w:rsidR="00CD25C2" w:rsidRDefault="00CD25C2" w:rsidP="00DA725C">
      <w:pPr>
        <w:autoSpaceDE w:val="0"/>
        <w:autoSpaceDN w:val="0"/>
        <w:adjustRightInd w:val="0"/>
        <w:jc w:val="both"/>
      </w:pPr>
    </w:p>
    <w:p w:rsidR="00DA725C" w:rsidRPr="00FC3364" w:rsidRDefault="00DA725C" w:rsidP="00DA725C">
      <w:pPr>
        <w:autoSpaceDE w:val="0"/>
        <w:autoSpaceDN w:val="0"/>
        <w:adjustRightInd w:val="0"/>
        <w:jc w:val="both"/>
      </w:pPr>
      <w:r w:rsidRPr="00FC3364">
        <w:lastRenderedPageBreak/>
        <w:t>3.2. Показатели, характеризующие объем работы</w:t>
      </w:r>
    </w:p>
    <w:p w:rsidR="00DA725C" w:rsidRDefault="00DA725C" w:rsidP="00DA72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"/>
        <w:gridCol w:w="708"/>
        <w:gridCol w:w="709"/>
        <w:gridCol w:w="709"/>
        <w:gridCol w:w="709"/>
        <w:gridCol w:w="708"/>
        <w:gridCol w:w="964"/>
        <w:gridCol w:w="737"/>
        <w:gridCol w:w="1106"/>
        <w:gridCol w:w="992"/>
        <w:gridCol w:w="908"/>
        <w:gridCol w:w="1047"/>
        <w:gridCol w:w="1047"/>
        <w:gridCol w:w="1150"/>
        <w:gridCol w:w="832"/>
        <w:gridCol w:w="889"/>
        <w:gridCol w:w="680"/>
        <w:gridCol w:w="705"/>
      </w:tblGrid>
      <w:tr w:rsidR="00DA725C" w:rsidRPr="00B740C7" w:rsidTr="00774585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Уникальный номер реестровой записи &lt;5&gt;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 xml:space="preserve">Показатель, </w:t>
            </w:r>
            <w:proofErr w:type="spellStart"/>
            <w:proofErr w:type="gramStart"/>
            <w:r w:rsidRPr="00B740C7">
              <w:rPr>
                <w:sz w:val="20"/>
                <w:szCs w:val="20"/>
              </w:rPr>
              <w:t>характеризую</w:t>
            </w:r>
            <w:r>
              <w:rPr>
                <w:sz w:val="20"/>
                <w:szCs w:val="20"/>
              </w:rPr>
              <w:t>-</w:t>
            </w:r>
            <w:r w:rsidRPr="00B740C7">
              <w:rPr>
                <w:sz w:val="20"/>
                <w:szCs w:val="20"/>
              </w:rPr>
              <w:t>щий</w:t>
            </w:r>
            <w:proofErr w:type="spellEnd"/>
            <w:proofErr w:type="gramEnd"/>
            <w:r w:rsidRPr="00B740C7">
              <w:rPr>
                <w:sz w:val="20"/>
                <w:szCs w:val="20"/>
              </w:rPr>
              <w:t xml:space="preserve"> условия (формы) выполнения работы (по справочникам)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Значение показателя качества работы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Размер платы (цена, тариф) &lt;8&gt;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 xml:space="preserve">Допустимые (возможные) отклонения от </w:t>
            </w:r>
            <w:proofErr w:type="spellStart"/>
            <w:proofErr w:type="gramStart"/>
            <w:r w:rsidRPr="00B740C7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>-</w:t>
            </w:r>
            <w:r w:rsidRPr="00B740C7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740C7">
              <w:rPr>
                <w:sz w:val="20"/>
                <w:szCs w:val="20"/>
              </w:rPr>
              <w:t xml:space="preserve"> показателей качества работы &lt;7&gt;</w:t>
            </w:r>
          </w:p>
        </w:tc>
      </w:tr>
      <w:tr w:rsidR="00DA725C" w:rsidRPr="00B740C7" w:rsidTr="00774585">
        <w:trPr>
          <w:trHeight w:val="69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наименование показателя &lt;5&gt;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наименование показателя &lt;5&gt;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наименование показателя &lt;5&gt;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наименование показателя &lt;5&gt;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наименование показателя &lt;5&gt;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наименование показателя &lt;5&gt;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20__ год</w:t>
            </w:r>
          </w:p>
          <w:p w:rsidR="00DA725C" w:rsidRPr="00B740C7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20__ год</w:t>
            </w:r>
          </w:p>
          <w:p w:rsidR="00DA725C" w:rsidRPr="00B740C7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20__ год (2-й год планового периода)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right="113" w:hanging="204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в процентах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DA725C" w:rsidRPr="00B740C7" w:rsidTr="00774585">
        <w:trPr>
          <w:cantSplit/>
          <w:trHeight w:val="192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наименование &lt;5&gt;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B740C7">
                <w:rPr>
                  <w:color w:val="000000" w:themeColor="text1"/>
                  <w:sz w:val="20"/>
                  <w:szCs w:val="20"/>
                </w:rPr>
                <w:t>ОКЕИ</w:t>
              </w:r>
            </w:hyperlink>
            <w:r w:rsidRPr="00B740C7">
              <w:rPr>
                <w:sz w:val="20"/>
                <w:szCs w:val="20"/>
              </w:rPr>
              <w:t xml:space="preserve"> &lt;6&gt;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DA725C" w:rsidRPr="00B740C7" w:rsidTr="0077458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18</w:t>
            </w:r>
          </w:p>
        </w:tc>
      </w:tr>
      <w:tr w:rsidR="00DA725C" w:rsidRPr="00B740C7" w:rsidTr="00774585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725C" w:rsidRPr="00B740C7" w:rsidTr="0077458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725C" w:rsidRPr="00B740C7" w:rsidTr="0077458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725C" w:rsidRDefault="00DA725C" w:rsidP="00DA72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DA725C" w:rsidSect="00CB58CE">
          <w:pgSz w:w="16838" w:h="11905" w:orient="landscape"/>
          <w:pgMar w:top="567" w:right="1134" w:bottom="850" w:left="1134" w:header="0" w:footer="0" w:gutter="0"/>
          <w:cols w:space="720"/>
          <w:noEndnote/>
        </w:sectPr>
      </w:pPr>
    </w:p>
    <w:p w:rsidR="00DA725C" w:rsidRDefault="00DA725C" w:rsidP="00DA72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725C" w:rsidRPr="00CB0DB5" w:rsidRDefault="00DA725C" w:rsidP="00DA725C">
      <w:pPr>
        <w:autoSpaceDE w:val="0"/>
        <w:autoSpaceDN w:val="0"/>
        <w:adjustRightInd w:val="0"/>
        <w:jc w:val="center"/>
      </w:pPr>
      <w:r w:rsidRPr="00CB0DB5">
        <w:t>Часть III. Прочие сведения о государственном задании &lt;9&gt;</w:t>
      </w:r>
    </w:p>
    <w:p w:rsidR="00DA725C" w:rsidRPr="002F6CB8" w:rsidRDefault="00DA725C" w:rsidP="00DA725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A725C" w:rsidRDefault="00DA725C" w:rsidP="00DA725C">
      <w:pPr>
        <w:autoSpaceDE w:val="0"/>
        <w:autoSpaceDN w:val="0"/>
        <w:adjustRightInd w:val="0"/>
        <w:jc w:val="both"/>
      </w:pPr>
      <w:r w:rsidRPr="00CB0DB5">
        <w:t>1. Основания (условия и порядок) для досрочного</w:t>
      </w:r>
      <w:r>
        <w:t xml:space="preserve"> </w:t>
      </w:r>
      <w:r w:rsidRPr="00CB0DB5">
        <w:t xml:space="preserve">прекращения выполнения государственного задания    </w:t>
      </w:r>
      <w:r>
        <w:t>______</w:t>
      </w:r>
      <w:r w:rsidRPr="00CB0DB5">
        <w:t>________________________</w:t>
      </w:r>
    </w:p>
    <w:p w:rsidR="00DA725C" w:rsidRPr="00CB0DB5" w:rsidRDefault="00DA725C" w:rsidP="00DA725C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</w:t>
      </w:r>
    </w:p>
    <w:p w:rsidR="00DA725C" w:rsidRPr="00CB0DB5" w:rsidRDefault="00DA725C" w:rsidP="00DA725C">
      <w:pPr>
        <w:autoSpaceDE w:val="0"/>
        <w:autoSpaceDN w:val="0"/>
        <w:adjustRightInd w:val="0"/>
      </w:pPr>
      <w:r w:rsidRPr="00CB0DB5">
        <w:t>2. Иная информация, необходимая для выполнения</w:t>
      </w:r>
      <w:r>
        <w:t xml:space="preserve"> </w:t>
      </w:r>
      <w:r w:rsidRPr="00CB0DB5">
        <w:t xml:space="preserve">(контроля за выполнением) государственного задания </w:t>
      </w:r>
      <w:r>
        <w:t>______________________________ ______________________________</w:t>
      </w:r>
      <w:r w:rsidRPr="00CB0DB5">
        <w:t>____</w:t>
      </w:r>
      <w:r>
        <w:t>_______</w:t>
      </w:r>
      <w:r w:rsidRPr="00CB0DB5">
        <w:t>___________________</w:t>
      </w:r>
      <w:r>
        <w:t>____________________________________________________________</w:t>
      </w:r>
      <w:r w:rsidRPr="00CB0DB5">
        <w:t>_</w:t>
      </w:r>
    </w:p>
    <w:p w:rsidR="00DA725C" w:rsidRPr="00CB0DB5" w:rsidRDefault="00DA725C" w:rsidP="00DA725C">
      <w:pPr>
        <w:autoSpaceDE w:val="0"/>
        <w:autoSpaceDN w:val="0"/>
        <w:adjustRightInd w:val="0"/>
        <w:jc w:val="both"/>
      </w:pPr>
      <w:r w:rsidRPr="00CB0DB5">
        <w:t>3. Порядок контроля за выполнением государственного задания</w:t>
      </w:r>
    </w:p>
    <w:p w:rsidR="00DA725C" w:rsidRPr="002F6CB8" w:rsidRDefault="00DA725C" w:rsidP="00DA725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835"/>
        <w:gridCol w:w="9498"/>
      </w:tblGrid>
      <w:tr w:rsidR="00DA725C" w:rsidRPr="00B740C7" w:rsidTr="00774585">
        <w:tc>
          <w:tcPr>
            <w:tcW w:w="2268" w:type="dxa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2835" w:type="dxa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9498" w:type="dxa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Исполнительные органы государственной власти Кемеровской области, </w:t>
            </w:r>
            <w:r w:rsidRPr="00B740C7">
              <w:rPr>
                <w:sz w:val="20"/>
                <w:szCs w:val="20"/>
              </w:rPr>
              <w:t>осуществляющие контроль за выполнением государственного задания</w:t>
            </w:r>
          </w:p>
        </w:tc>
      </w:tr>
      <w:tr w:rsidR="00DA725C" w:rsidRPr="00B740C7" w:rsidTr="00774585">
        <w:tc>
          <w:tcPr>
            <w:tcW w:w="2268" w:type="dxa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2</w:t>
            </w:r>
          </w:p>
        </w:tc>
        <w:tc>
          <w:tcPr>
            <w:tcW w:w="9498" w:type="dxa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0C7">
              <w:rPr>
                <w:sz w:val="20"/>
                <w:szCs w:val="20"/>
              </w:rPr>
              <w:t>3</w:t>
            </w:r>
          </w:p>
        </w:tc>
      </w:tr>
      <w:tr w:rsidR="00DA725C" w:rsidRPr="00B740C7" w:rsidTr="00774585">
        <w:tc>
          <w:tcPr>
            <w:tcW w:w="2268" w:type="dxa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98" w:type="dxa"/>
          </w:tcPr>
          <w:p w:rsidR="00DA725C" w:rsidRPr="00B740C7" w:rsidRDefault="00DA725C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725C" w:rsidRPr="002F6CB8" w:rsidRDefault="00DA725C" w:rsidP="00DA72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725C" w:rsidRPr="00CB0DB5" w:rsidRDefault="00DA725C" w:rsidP="00DA725C">
      <w:pPr>
        <w:autoSpaceDE w:val="0"/>
        <w:autoSpaceDN w:val="0"/>
        <w:adjustRightInd w:val="0"/>
        <w:jc w:val="both"/>
      </w:pPr>
      <w:r w:rsidRPr="00CB0DB5">
        <w:t>4. Требования к отчетности о выполнении государственного задания _________</w:t>
      </w:r>
      <w:r>
        <w:t>_____________________________________________________</w:t>
      </w:r>
    </w:p>
    <w:p w:rsidR="00DA725C" w:rsidRPr="00CB0DB5" w:rsidRDefault="00DA725C" w:rsidP="00DA725C">
      <w:pPr>
        <w:autoSpaceDE w:val="0"/>
        <w:autoSpaceDN w:val="0"/>
        <w:adjustRightInd w:val="0"/>
      </w:pPr>
      <w:r w:rsidRPr="00CB0DB5">
        <w:t>4.1. Периодичность представления отчетов о выполнении</w:t>
      </w:r>
      <w:r>
        <w:t xml:space="preserve"> </w:t>
      </w:r>
      <w:r w:rsidRPr="00CB0DB5">
        <w:t xml:space="preserve">государственного задания </w:t>
      </w:r>
      <w:r>
        <w:t xml:space="preserve"> ________________________________________________</w:t>
      </w:r>
      <w:r w:rsidRPr="00CB0DB5">
        <w:t xml:space="preserve"> ________________________________</w:t>
      </w:r>
      <w:r>
        <w:t>_</w:t>
      </w:r>
      <w:r w:rsidRPr="00CB0DB5">
        <w:t>__________________</w:t>
      </w:r>
      <w:r>
        <w:t>___________________________________________________________________</w:t>
      </w:r>
      <w:r w:rsidRPr="00CB0DB5">
        <w:t>___</w:t>
      </w:r>
    </w:p>
    <w:p w:rsidR="00DA725C" w:rsidRPr="00CB0DB5" w:rsidRDefault="00DA725C" w:rsidP="00DA725C">
      <w:pPr>
        <w:autoSpaceDE w:val="0"/>
        <w:autoSpaceDN w:val="0"/>
        <w:adjustRightInd w:val="0"/>
      </w:pPr>
      <w:r w:rsidRPr="00CB0DB5">
        <w:t>4.2. Сроки представления отчетов о выполнении государственного</w:t>
      </w:r>
      <w:r>
        <w:t xml:space="preserve"> </w:t>
      </w:r>
      <w:r w:rsidRPr="00CB0DB5">
        <w:t>задания</w:t>
      </w:r>
      <w:r>
        <w:t>______________</w:t>
      </w:r>
      <w:r w:rsidRPr="00CB0DB5">
        <w:t>___________________________________________</w:t>
      </w:r>
    </w:p>
    <w:p w:rsidR="00DA725C" w:rsidRPr="00CB0DB5" w:rsidRDefault="00DA725C" w:rsidP="00DA725C">
      <w:pPr>
        <w:autoSpaceDE w:val="0"/>
        <w:autoSpaceDN w:val="0"/>
        <w:adjustRightInd w:val="0"/>
      </w:pPr>
      <w:r w:rsidRPr="00CB0DB5">
        <w:t>Сроки представления предварительного отчета о выполнении</w:t>
      </w:r>
      <w:r>
        <w:t xml:space="preserve"> </w:t>
      </w:r>
      <w:r w:rsidRPr="00CB0DB5">
        <w:t xml:space="preserve">государственного задания </w:t>
      </w:r>
      <w:r>
        <w:t>_</w:t>
      </w:r>
      <w:r w:rsidRPr="00CB0DB5">
        <w:t>______________________________</w:t>
      </w:r>
      <w:r>
        <w:t>______________</w:t>
      </w:r>
    </w:p>
    <w:p w:rsidR="00DA725C" w:rsidRPr="00CB0DB5" w:rsidRDefault="00DA725C" w:rsidP="00DA725C">
      <w:pPr>
        <w:autoSpaceDE w:val="0"/>
        <w:autoSpaceDN w:val="0"/>
        <w:adjustRightInd w:val="0"/>
      </w:pPr>
      <w:r w:rsidRPr="00CB0DB5">
        <w:t>4.3. Иные требования к отчетности о выполнении</w:t>
      </w:r>
      <w:r>
        <w:t xml:space="preserve"> государственного задания  _______________________________________________________</w:t>
      </w:r>
    </w:p>
    <w:p w:rsidR="00DA725C" w:rsidRPr="00CB0DB5" w:rsidRDefault="00DA725C" w:rsidP="00DA725C">
      <w:pPr>
        <w:autoSpaceDE w:val="0"/>
        <w:autoSpaceDN w:val="0"/>
        <w:adjustRightInd w:val="0"/>
      </w:pPr>
      <w:r w:rsidRPr="00CB0DB5">
        <w:t>5. Иные показатели, связанные с выполнением</w:t>
      </w:r>
      <w:r>
        <w:t xml:space="preserve"> </w:t>
      </w:r>
      <w:r w:rsidRPr="00CB0DB5">
        <w:t xml:space="preserve">государственного задания &lt;10&gt; </w:t>
      </w:r>
      <w:r>
        <w:t>________</w:t>
      </w:r>
      <w:r w:rsidRPr="00CB0DB5">
        <w:t>_______________________</w:t>
      </w:r>
      <w:r>
        <w:t>____________________</w:t>
      </w:r>
      <w:r w:rsidRPr="00CB0DB5">
        <w:t>__</w:t>
      </w:r>
    </w:p>
    <w:p w:rsidR="00DA725C" w:rsidRDefault="00DA725C" w:rsidP="00DA725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A725C" w:rsidRPr="002F6CB8" w:rsidRDefault="00DA725C" w:rsidP="00DA72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DA725C" w:rsidRPr="00DC2AF1" w:rsidRDefault="00DA725C" w:rsidP="00DA725C">
      <w:pPr>
        <w:autoSpaceDE w:val="0"/>
        <w:autoSpaceDN w:val="0"/>
        <w:adjustRightInd w:val="0"/>
        <w:ind w:firstLine="539"/>
        <w:jc w:val="both"/>
      </w:pPr>
      <w:r w:rsidRPr="00DC2AF1">
        <w:t>&lt;1&gt; Номер государственного задания присваивается исполнительным органом государственной власти Кемеровской области, осуществляющим функции и полномочия учредителя бюджетного или автономного учреждения Кемеровской области, а также главным распорядителем средств областного бюджета, в ведении которого находятся казенные учреждения Кемеровской области.</w:t>
      </w:r>
    </w:p>
    <w:p w:rsidR="00DA725C" w:rsidRPr="00DC2AF1" w:rsidRDefault="00DA725C" w:rsidP="00DA725C">
      <w:pPr>
        <w:autoSpaceDE w:val="0"/>
        <w:autoSpaceDN w:val="0"/>
        <w:adjustRightInd w:val="0"/>
        <w:ind w:firstLine="539"/>
        <w:jc w:val="both"/>
      </w:pPr>
      <w:r w:rsidRPr="00DC2AF1">
        <w:t>&lt;2&gt; Заполняется в случае досрочного прекращения выполнения государственного задания.</w:t>
      </w:r>
    </w:p>
    <w:p w:rsidR="00DA725C" w:rsidRPr="00DC2AF1" w:rsidRDefault="00DA725C" w:rsidP="00DA725C">
      <w:pPr>
        <w:autoSpaceDE w:val="0"/>
        <w:autoSpaceDN w:val="0"/>
        <w:adjustRightInd w:val="0"/>
        <w:ind w:firstLine="539"/>
        <w:jc w:val="both"/>
      </w:pPr>
      <w:r w:rsidRPr="00DC2AF1">
        <w:t>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</w:r>
    </w:p>
    <w:p w:rsidR="00DA725C" w:rsidRDefault="00DA725C" w:rsidP="00DA725C">
      <w:pPr>
        <w:autoSpaceDE w:val="0"/>
        <w:autoSpaceDN w:val="0"/>
        <w:adjustRightInd w:val="0"/>
        <w:ind w:firstLine="539"/>
        <w:jc w:val="both"/>
      </w:pPr>
    </w:p>
    <w:p w:rsidR="00DA725C" w:rsidRDefault="00DA725C" w:rsidP="00DA725C">
      <w:pPr>
        <w:autoSpaceDE w:val="0"/>
        <w:autoSpaceDN w:val="0"/>
        <w:adjustRightInd w:val="0"/>
        <w:ind w:firstLine="539"/>
        <w:jc w:val="both"/>
      </w:pPr>
    </w:p>
    <w:p w:rsidR="00B21D00" w:rsidRDefault="00B21D00" w:rsidP="00DA725C">
      <w:pPr>
        <w:autoSpaceDE w:val="0"/>
        <w:autoSpaceDN w:val="0"/>
        <w:adjustRightInd w:val="0"/>
        <w:ind w:firstLine="539"/>
        <w:jc w:val="both"/>
      </w:pPr>
    </w:p>
    <w:p w:rsidR="00DA725C" w:rsidRDefault="00DA725C" w:rsidP="00DA725C">
      <w:pPr>
        <w:autoSpaceDE w:val="0"/>
        <w:autoSpaceDN w:val="0"/>
        <w:adjustRightInd w:val="0"/>
        <w:ind w:firstLine="539"/>
        <w:jc w:val="both"/>
      </w:pPr>
    </w:p>
    <w:p w:rsidR="00DA725C" w:rsidRPr="00DC2AF1" w:rsidRDefault="00DA725C" w:rsidP="00DA725C">
      <w:pPr>
        <w:autoSpaceDE w:val="0"/>
        <w:autoSpaceDN w:val="0"/>
        <w:adjustRightInd w:val="0"/>
        <w:ind w:firstLine="539"/>
        <w:jc w:val="both"/>
      </w:pPr>
      <w:r w:rsidRPr="00DC2AF1">
        <w:lastRenderedPageBreak/>
        <w:t>&lt;4&gt; Заполняется в соответствии с показателями, характеризующими качество услуг (работ), установленными в общероссийском базовом (отраслевом) перечне (классификаторе) государственных и муниципальных услуг, оказываемых физическим лицам или региональном перечне (классификаторе) государственных (муниципальных) услуг</w:t>
      </w:r>
      <w:r w:rsidRPr="00DC2AF1">
        <w:rPr>
          <w:rFonts w:eastAsiaTheme="minorHAnsi"/>
          <w:lang w:eastAsia="en-US"/>
        </w:rPr>
        <w:t xml:space="preserve"> и работ</w:t>
      </w:r>
      <w:r w:rsidRPr="00DC2AF1">
        <w:t>, а при их отсутствии или в дополнение к ним - показателями, характеризующими качество, установленными при необходимости  исполнительным органом государственной власти Кемеровской области, осуществляющим функции и полномочия учредителя бюджетных или автономных учреждений Кемеровской области, главным распорядителем средств областного бюджета, в ведении которого н</w:t>
      </w:r>
      <w:r>
        <w:t xml:space="preserve">аходятся  казенные учреждения, а также указываются единицы </w:t>
      </w:r>
      <w:r w:rsidRPr="00DC2AF1">
        <w:t xml:space="preserve"> измерения</w:t>
      </w:r>
      <w:r>
        <w:t xml:space="preserve"> показателей</w:t>
      </w:r>
      <w:r w:rsidRPr="00DC2AF1">
        <w:t>.</w:t>
      </w:r>
    </w:p>
    <w:p w:rsidR="00DA725C" w:rsidRPr="00DC2AF1" w:rsidRDefault="00DA725C" w:rsidP="00DA725C">
      <w:pPr>
        <w:autoSpaceDE w:val="0"/>
        <w:autoSpaceDN w:val="0"/>
        <w:adjustRightInd w:val="0"/>
        <w:ind w:firstLine="539"/>
        <w:jc w:val="both"/>
      </w:pPr>
      <w:r w:rsidRPr="00DC2AF1">
        <w:t>&lt;5&gt;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или региональным перечнем (классификатором) государственных (муниципальных) услуг и работ.</w:t>
      </w:r>
    </w:p>
    <w:p w:rsidR="00DA725C" w:rsidRPr="00DC2AF1" w:rsidRDefault="00DA725C" w:rsidP="00DA725C">
      <w:pPr>
        <w:autoSpaceDE w:val="0"/>
        <w:autoSpaceDN w:val="0"/>
        <w:adjustRightInd w:val="0"/>
        <w:ind w:firstLine="539"/>
        <w:jc w:val="both"/>
      </w:pPr>
      <w:r w:rsidRPr="00DC2AF1">
        <w:t>&lt;6&gt; Заполняется в соответствии с кодом, указанным в общероссийском базовом (отраслевом) перечне (классификаторе) государственных и муниципальных услуг, оказываемых физическим лицам, или региональном перечне (классификаторе) государственных (муниципальных) услуг и работ (при наличии).</w:t>
      </w:r>
    </w:p>
    <w:p w:rsidR="00DA725C" w:rsidRPr="00DC2AF1" w:rsidRDefault="00DA725C" w:rsidP="00DA725C">
      <w:pPr>
        <w:autoSpaceDE w:val="0"/>
        <w:autoSpaceDN w:val="0"/>
        <w:adjustRightInd w:val="0"/>
        <w:ind w:firstLine="539"/>
        <w:jc w:val="both"/>
      </w:pPr>
      <w:r w:rsidRPr="00DC2AF1">
        <w:t>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DA725C" w:rsidRPr="00DC2AF1" w:rsidRDefault="00DA725C" w:rsidP="00DA725C">
      <w:pPr>
        <w:autoSpaceDE w:val="0"/>
        <w:autoSpaceDN w:val="0"/>
        <w:adjustRightInd w:val="0"/>
        <w:ind w:firstLine="539"/>
        <w:jc w:val="both"/>
      </w:pPr>
      <w:r w:rsidRPr="00DC2AF1">
        <w:t>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установленного государственного задания указанный показатель не формируется.</w:t>
      </w:r>
    </w:p>
    <w:p w:rsidR="00DA725C" w:rsidRPr="00DC2AF1" w:rsidRDefault="00DA725C" w:rsidP="00DA725C">
      <w:pPr>
        <w:autoSpaceDE w:val="0"/>
        <w:autoSpaceDN w:val="0"/>
        <w:adjustRightInd w:val="0"/>
        <w:ind w:firstLine="539"/>
        <w:jc w:val="both"/>
      </w:pPr>
      <w:r w:rsidRPr="00DC2AF1">
        <w:t>&lt;9&gt; Заполняется в целом по государственному заданию.</w:t>
      </w:r>
    </w:p>
    <w:p w:rsidR="00DA725C" w:rsidRDefault="00DA725C" w:rsidP="00CD25C2">
      <w:pPr>
        <w:autoSpaceDE w:val="0"/>
        <w:autoSpaceDN w:val="0"/>
        <w:adjustRightInd w:val="0"/>
        <w:ind w:firstLine="539"/>
        <w:jc w:val="both"/>
      </w:pPr>
      <w:r w:rsidRPr="00DC2AF1">
        <w:t>&lt;10&gt;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исполнительным органом государственной власти Кемеровской области, осуществляющим функции и полномочия учредителя  бюджетных или автономных учреждений Кемеровской области, главным распорядител</w:t>
      </w:r>
      <w:bookmarkStart w:id="0" w:name="_GoBack"/>
      <w:bookmarkEnd w:id="0"/>
      <w:r w:rsidRPr="00DC2AF1">
        <w:t xml:space="preserve">ем средств областного бюджета, в ведении которого находятся государственные казенные учреждения Кемеровской области, 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государственного задания, не заполняются. </w:t>
      </w:r>
      <w:proofErr w:type="gramStart"/>
      <w:r w:rsidRPr="00DC2AF1">
        <w:t>В случае установления требования о представлении ежемесячных или ежеквартальных отчетов о выполнении государственного задания в числе иных показателей устанавливаются показатели выполнения государственного задания в процентах от годового объема оказания государственных услуг (выполнения работ) или в абсолютных величинах как для государственного задания в целом, так и относительно его части (в том числе с учетом неравномерного оказания государственных услуг (выполнения работ) в</w:t>
      </w:r>
      <w:proofErr w:type="gramEnd"/>
      <w:r w:rsidRPr="00DC2AF1">
        <w:t xml:space="preserve"> течение календарного года).</w:t>
      </w:r>
    </w:p>
    <w:p w:rsidR="00B21D00" w:rsidRDefault="00B21D00" w:rsidP="00B21D00">
      <w:pPr>
        <w:autoSpaceDE w:val="0"/>
        <w:autoSpaceDN w:val="0"/>
        <w:adjustRightInd w:val="0"/>
        <w:jc w:val="both"/>
      </w:pPr>
    </w:p>
    <w:p w:rsidR="00B21D00" w:rsidRDefault="00B21D00" w:rsidP="00B21D00">
      <w:pPr>
        <w:autoSpaceDE w:val="0"/>
        <w:autoSpaceDN w:val="0"/>
        <w:adjustRightInd w:val="0"/>
        <w:jc w:val="both"/>
      </w:pPr>
    </w:p>
    <w:p w:rsidR="001F4ACD" w:rsidRDefault="001F4ACD"/>
    <w:sectPr w:rsidR="001F4ACD" w:rsidSect="00B21D00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A01"/>
    <w:rsid w:val="001F4ACD"/>
    <w:rsid w:val="00276E2A"/>
    <w:rsid w:val="003C0F9F"/>
    <w:rsid w:val="004B68B8"/>
    <w:rsid w:val="00701C08"/>
    <w:rsid w:val="00B21D00"/>
    <w:rsid w:val="00CD25C2"/>
    <w:rsid w:val="00DA725C"/>
    <w:rsid w:val="00EA2A01"/>
    <w:rsid w:val="00EE4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25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A7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A10644B6E5B6BFB74B7FF78D40B3E81C0FE6FC78B42E688F61CCB2C4XAo0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A10644B6E5B6BFB74B7FF78D40B3E81C09EFFD79B12E688F61CCB2C4XAo0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A10644B6E5B6BFB74B7FF78D40B3E81C09EFFD79B12E688F61CCB2C4XAo0H" TargetMode="External"/><Relationship Id="rId11" Type="http://schemas.openxmlformats.org/officeDocument/2006/relationships/hyperlink" Target="consultantplus://offline/ref=37A10644B6E5B6BFB74B7FF78D40B3E81C0FE6FC78B42E688F61CCB2C4XAo0H" TargetMode="External"/><Relationship Id="rId5" Type="http://schemas.openxmlformats.org/officeDocument/2006/relationships/hyperlink" Target="consultantplus://offline/ref=37A10644B6E5B6BFB74B7FF78D40B3E81C09EFFD79B12E688F61CCB2C4XAo0H" TargetMode="External"/><Relationship Id="rId10" Type="http://schemas.openxmlformats.org/officeDocument/2006/relationships/hyperlink" Target="consultantplus://offline/ref=37A10644B6E5B6BFB74B7FF78D40B3E81C0FE6FC78B42E688F61CCB2C4XAo0H" TargetMode="External"/><Relationship Id="rId4" Type="http://schemas.openxmlformats.org/officeDocument/2006/relationships/hyperlink" Target="consultantplus://offline/ref=37A10644B6E5B6BFB74B7FF78D40B3E81C0DE8FA79B72E688F61CCB2C4XAo0H" TargetMode="External"/><Relationship Id="rId9" Type="http://schemas.openxmlformats.org/officeDocument/2006/relationships/hyperlink" Target="consultantplus://offline/ref=37A10644B6E5B6BFB74B7FF78D40B3E81C0FE6FC78B42E688F61CCB2C4XAo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Светлана Витальевна</dc:creator>
  <cp:keywords/>
  <dc:description/>
  <cp:lastModifiedBy>Grankina-IV</cp:lastModifiedBy>
  <cp:revision>6</cp:revision>
  <cp:lastPrinted>2018-04-18T03:57:00Z</cp:lastPrinted>
  <dcterms:created xsi:type="dcterms:W3CDTF">2018-04-18T03:56:00Z</dcterms:created>
  <dcterms:modified xsi:type="dcterms:W3CDTF">2018-04-19T07:36:00Z</dcterms:modified>
</cp:coreProperties>
</file>